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List-Accent3"/>
        <w:tblW w:w="5000" w:type="pct"/>
        <w:tblLook w:val="04A0"/>
      </w:tblPr>
      <w:tblGrid>
        <w:gridCol w:w="2567"/>
        <w:gridCol w:w="8449"/>
      </w:tblGrid>
      <w:tr w:rsidR="00CF4CAB" w:rsidTr="00912448">
        <w:trPr>
          <w:cnfStyle w:val="100000000000"/>
        </w:trPr>
        <w:tc>
          <w:tcPr>
            <w:cnfStyle w:val="001000000000"/>
            <w:tcW w:w="5000" w:type="pct"/>
            <w:gridSpan w:val="2"/>
          </w:tcPr>
          <w:p w:rsidR="00CF4CAB" w:rsidRDefault="00CF4CAB" w:rsidP="00DD1F25">
            <w:pPr>
              <w:jc w:val="center"/>
              <w:rPr>
                <w:rFonts w:ascii="Verdana" w:hAnsi="Verdana" w:cs="Verdana"/>
                <w:b w:val="0"/>
                <w:bCs w:val="0"/>
                <w:sz w:val="40"/>
                <w:szCs w:val="40"/>
              </w:rPr>
            </w:pPr>
            <w:r w:rsidRPr="00CF4CAB">
              <w:rPr>
                <w:rFonts w:ascii="Verdana" w:hAnsi="Verdana" w:cs="Verdana"/>
                <w:b w:val="0"/>
                <w:bCs w:val="0"/>
                <w:sz w:val="40"/>
                <w:szCs w:val="40"/>
              </w:rPr>
              <w:t xml:space="preserve">Sixth Grade Science </w:t>
            </w:r>
            <w:r>
              <w:rPr>
                <w:rFonts w:ascii="Verdana" w:hAnsi="Verdana" w:cs="Verdana"/>
                <w:b w:val="0"/>
                <w:bCs w:val="0"/>
                <w:sz w:val="40"/>
                <w:szCs w:val="40"/>
              </w:rPr>
              <w:t>2</w:t>
            </w:r>
            <w:r w:rsidRPr="00CF4CAB">
              <w:rPr>
                <w:rFonts w:ascii="Verdana" w:hAnsi="Verdana" w:cs="Verdana"/>
                <w:b w:val="0"/>
                <w:bCs w:val="0"/>
                <w:sz w:val="40"/>
                <w:szCs w:val="40"/>
              </w:rPr>
              <w:t>010-2011</w:t>
            </w:r>
          </w:p>
          <w:p w:rsidR="00CF4CAB" w:rsidRPr="00CF4CAB" w:rsidRDefault="00CF4CAB" w:rsidP="00DD1F25">
            <w:pPr>
              <w:jc w:val="center"/>
              <w:rPr>
                <w:sz w:val="28"/>
                <w:szCs w:val="28"/>
              </w:rPr>
            </w:pPr>
            <w:r w:rsidRPr="00CF4CAB">
              <w:rPr>
                <w:rFonts w:ascii="Verdana" w:hAnsi="Verdana" w:cs="Verdana"/>
                <w:b w:val="0"/>
                <w:bCs w:val="0"/>
                <w:sz w:val="40"/>
                <w:szCs w:val="40"/>
              </w:rPr>
              <w:t>Standards Overview</w:t>
            </w:r>
          </w:p>
        </w:tc>
      </w:tr>
      <w:tr w:rsidR="00CC3B0C" w:rsidTr="00912448">
        <w:trPr>
          <w:cnfStyle w:val="000000100000"/>
          <w:trHeight w:val="4875"/>
        </w:trPr>
        <w:tc>
          <w:tcPr>
            <w:cnfStyle w:val="001000000000"/>
            <w:tcW w:w="1165" w:type="pct"/>
            <w:tcBorders>
              <w:bottom w:val="single" w:sz="4" w:space="0" w:color="auto"/>
            </w:tcBorders>
            <w:vAlign w:val="center"/>
          </w:tcPr>
          <w:p w:rsidR="00CC3B0C" w:rsidRPr="00CF4CAB" w:rsidRDefault="00CC3B0C" w:rsidP="00CC3B0C">
            <w:pPr>
              <w:jc w:val="center"/>
              <w:rPr>
                <w:sz w:val="28"/>
                <w:szCs w:val="28"/>
              </w:rPr>
            </w:pPr>
            <w:r w:rsidRPr="00CF4CAB">
              <w:rPr>
                <w:rFonts w:ascii="Verdana" w:hAnsi="Verdana" w:cs="Verdana"/>
                <w:b w:val="0"/>
                <w:bCs w:val="0"/>
                <w:sz w:val="28"/>
                <w:szCs w:val="28"/>
              </w:rPr>
              <w:t>Physical Science</w:t>
            </w:r>
          </w:p>
        </w:tc>
        <w:tc>
          <w:tcPr>
            <w:tcW w:w="3835" w:type="pct"/>
            <w:tcBorders>
              <w:bottom w:val="single" w:sz="4" w:space="0" w:color="auto"/>
            </w:tcBorders>
            <w:vAlign w:val="center"/>
          </w:tcPr>
          <w:p w:rsidR="00CC3B0C" w:rsidRPr="00CF4CAB" w:rsidRDefault="00CC3B0C" w:rsidP="008D7E68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100000"/>
              <w:rPr>
                <w:rFonts w:ascii="Verdana" w:hAnsi="Verdana" w:cs="Verdana"/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 xml:space="preserve">1.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All matter is made of atoms, which are far too small to see directly through a light microscope. Elements have unique atoms and thus, unique properties. Atoms themselves are made of even smaller particles</w:t>
            </w:r>
            <w:r w:rsidR="00A219E0" w:rsidRPr="00CF4CAB">
              <w:rPr>
                <w:rFonts w:ascii="Verdana" w:hAnsi="Verdana" w:cs="Verdana"/>
                <w:sz w:val="28"/>
                <w:szCs w:val="28"/>
              </w:rPr>
              <w:t>.</w:t>
            </w:r>
          </w:p>
          <w:p w:rsidR="009F24C7" w:rsidRPr="00CF4CAB" w:rsidRDefault="009F24C7" w:rsidP="009F24C7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100000"/>
              <w:rPr>
                <w:rFonts w:ascii="Verdana" w:hAnsi="Verdana" w:cs="Verdana"/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>2</w:t>
            </w:r>
            <w:r w:rsidR="00CC3B0C" w:rsidRPr="00CF4CAB">
              <w:rPr>
                <w:rFonts w:ascii="Verdana" w:hAnsi="Verdana" w:cs="Verdana"/>
                <w:sz w:val="28"/>
                <w:szCs w:val="28"/>
              </w:rPr>
              <w:t xml:space="preserve">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Atoms may stick together in well-defined molecules or be packed together in large arrangements. Different arrangements of atoms into groups compose all substances.</w:t>
            </w:r>
          </w:p>
          <w:p w:rsidR="009F24C7" w:rsidRPr="00CF4CAB" w:rsidRDefault="009F24C7" w:rsidP="009F24C7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100000"/>
              <w:rPr>
                <w:rFonts w:ascii="Verdana" w:hAnsi="Verdana" w:cs="Verdana"/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 xml:space="preserve">3.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The physical characteristics and changes of solid, liquid, and gas states can be explained using the particulate model.</w:t>
            </w:r>
          </w:p>
          <w:p w:rsidR="00CC3B0C" w:rsidRPr="00CF4CAB" w:rsidRDefault="00CC3B0C" w:rsidP="009F24C7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100000"/>
              <w:rPr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 xml:space="preserve">4.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Distinguish among, explain, and apply the relationships among mass, weight, volume, and density</w:t>
            </w:r>
            <w:r w:rsidRPr="00CF4CAB">
              <w:rPr>
                <w:rFonts w:ascii="Verdana" w:hAnsi="Verdana" w:cs="Verdana"/>
                <w:sz w:val="28"/>
                <w:szCs w:val="28"/>
              </w:rPr>
              <w:t>.</w:t>
            </w:r>
          </w:p>
        </w:tc>
      </w:tr>
      <w:tr w:rsidR="00CC3B0C" w:rsidTr="00912448">
        <w:trPr>
          <w:trHeight w:val="2060"/>
        </w:trPr>
        <w:tc>
          <w:tcPr>
            <w:cnfStyle w:val="001000000000"/>
            <w:tcW w:w="11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B0C" w:rsidRPr="00CF4CAB" w:rsidRDefault="00CC3B0C" w:rsidP="00CC3B0C">
            <w:pPr>
              <w:jc w:val="center"/>
              <w:rPr>
                <w:sz w:val="28"/>
                <w:szCs w:val="28"/>
              </w:rPr>
            </w:pPr>
            <w:r w:rsidRPr="00CF4CAB">
              <w:rPr>
                <w:rFonts w:ascii="Verdana" w:hAnsi="Verdana" w:cs="Verdana"/>
                <w:b w:val="0"/>
                <w:bCs w:val="0"/>
                <w:sz w:val="28"/>
                <w:szCs w:val="28"/>
              </w:rPr>
              <w:t>Life Science</w:t>
            </w:r>
          </w:p>
        </w:tc>
        <w:tc>
          <w:tcPr>
            <w:tcW w:w="38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B0C" w:rsidRPr="00CF4CAB" w:rsidRDefault="00CC3B0C" w:rsidP="008D7E68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000000"/>
              <w:rPr>
                <w:rFonts w:ascii="Verdana" w:hAnsi="Verdana" w:cs="Verdana"/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 xml:space="preserve">1.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Changes in environmental conditions can affect the survival of individual organisms, populations, and entire species</w:t>
            </w:r>
            <w:r w:rsidRPr="00CF4CAB">
              <w:rPr>
                <w:rFonts w:ascii="Verdana" w:hAnsi="Verdana" w:cs="Verdana"/>
                <w:sz w:val="28"/>
                <w:szCs w:val="28"/>
              </w:rPr>
              <w:t>.</w:t>
            </w:r>
          </w:p>
          <w:p w:rsidR="00CC3B0C" w:rsidRPr="00CF4CAB" w:rsidRDefault="00CC3B0C" w:rsidP="008D7E68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000000"/>
              <w:rPr>
                <w:rFonts w:ascii="Verdana" w:hAnsi="Verdana" w:cs="Verdana"/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 xml:space="preserve">2.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Organisms interact with each other and their environment in various ways that create a flow of energy and cycling of matter in an ecosystem</w:t>
            </w:r>
            <w:r w:rsidRPr="00CF4CAB">
              <w:rPr>
                <w:rFonts w:ascii="Verdana" w:hAnsi="Verdana" w:cs="Verdana"/>
                <w:sz w:val="28"/>
                <w:szCs w:val="28"/>
              </w:rPr>
              <w:t>.</w:t>
            </w:r>
          </w:p>
        </w:tc>
      </w:tr>
      <w:tr w:rsidR="00CC3B0C" w:rsidTr="00912448">
        <w:trPr>
          <w:cnfStyle w:val="000000100000"/>
        </w:trPr>
        <w:tc>
          <w:tcPr>
            <w:cnfStyle w:val="001000000000"/>
            <w:tcW w:w="1165" w:type="pct"/>
            <w:tcBorders>
              <w:top w:val="single" w:sz="4" w:space="0" w:color="auto"/>
            </w:tcBorders>
            <w:vAlign w:val="center"/>
          </w:tcPr>
          <w:p w:rsidR="00CC3B0C" w:rsidRPr="00CF4CAB" w:rsidRDefault="00CC3B0C" w:rsidP="00CC3B0C">
            <w:pPr>
              <w:jc w:val="center"/>
              <w:rPr>
                <w:sz w:val="28"/>
                <w:szCs w:val="28"/>
              </w:rPr>
            </w:pPr>
            <w:r w:rsidRPr="00CF4CAB">
              <w:rPr>
                <w:rFonts w:ascii="Verdana" w:hAnsi="Verdana" w:cs="Verdana"/>
                <w:b w:val="0"/>
                <w:bCs w:val="0"/>
                <w:sz w:val="28"/>
                <w:szCs w:val="28"/>
              </w:rPr>
              <w:t>Earth Science</w:t>
            </w:r>
          </w:p>
        </w:tc>
        <w:tc>
          <w:tcPr>
            <w:tcW w:w="3835" w:type="pct"/>
            <w:tcBorders>
              <w:top w:val="single" w:sz="4" w:space="0" w:color="auto"/>
            </w:tcBorders>
            <w:vAlign w:val="center"/>
          </w:tcPr>
          <w:p w:rsidR="00CC3B0C" w:rsidRPr="00CF4CAB" w:rsidRDefault="00CC3B0C" w:rsidP="008D7E68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100000"/>
              <w:rPr>
                <w:rFonts w:ascii="Verdana" w:hAnsi="Verdana" w:cs="Verdana"/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 xml:space="preserve">1.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Complex interrelationships exist between Earth’s structure and natural processes that over time are both constructive and destructive</w:t>
            </w:r>
            <w:r w:rsidRPr="00CF4CAB">
              <w:rPr>
                <w:rFonts w:ascii="Verdana" w:hAnsi="Verdana" w:cs="Verdana"/>
                <w:sz w:val="28"/>
                <w:szCs w:val="28"/>
              </w:rPr>
              <w:t>.</w:t>
            </w:r>
          </w:p>
          <w:p w:rsidR="00CC3B0C" w:rsidRPr="00CF4CAB" w:rsidRDefault="00CC3B0C" w:rsidP="008D7E68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100000"/>
              <w:rPr>
                <w:rFonts w:ascii="Verdana" w:hAnsi="Verdana" w:cs="Verdana"/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 xml:space="preserve">2.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Water on Earth is distributed and circulated through oceans, glaciers, rivers, ground water, and the atmosphere</w:t>
            </w:r>
            <w:r w:rsidRPr="00CF4CAB">
              <w:rPr>
                <w:rFonts w:ascii="Verdana" w:hAnsi="Verdana" w:cs="Verdana"/>
                <w:sz w:val="28"/>
                <w:szCs w:val="28"/>
              </w:rPr>
              <w:t>.</w:t>
            </w:r>
          </w:p>
          <w:p w:rsidR="00CC3B0C" w:rsidRPr="00CF4CAB" w:rsidRDefault="00CC3B0C" w:rsidP="008D7E68">
            <w:pPr>
              <w:autoSpaceDE w:val="0"/>
              <w:autoSpaceDN w:val="0"/>
              <w:adjustRightInd w:val="0"/>
              <w:spacing w:line="276" w:lineRule="auto"/>
              <w:ind w:left="486" w:hanging="450"/>
              <w:cnfStyle w:val="000000100000"/>
              <w:rPr>
                <w:rFonts w:ascii="Verdana" w:hAnsi="Verdana" w:cs="Verdana"/>
                <w:sz w:val="28"/>
                <w:szCs w:val="28"/>
              </w:rPr>
            </w:pPr>
            <w:r w:rsidRPr="00CF4CAB">
              <w:rPr>
                <w:rFonts w:ascii="Verdana" w:hAnsi="Verdana" w:cs="Verdana"/>
                <w:sz w:val="28"/>
                <w:szCs w:val="28"/>
              </w:rPr>
              <w:t xml:space="preserve">3. </w:t>
            </w:r>
            <w:r w:rsidR="0005319A" w:rsidRPr="00CF4CAB">
              <w:rPr>
                <w:rFonts w:ascii="Verdana" w:hAnsi="Verdana" w:cs="Verdana"/>
                <w:sz w:val="28"/>
                <w:szCs w:val="28"/>
              </w:rPr>
              <w:t>Earth’s natural resources provide the foundation for human society’s physical needs. Many natural resources are nonrenewable on human timescales, while others can be renewed or recycled</w:t>
            </w:r>
            <w:r w:rsidR="004033C4" w:rsidRPr="00CF4CAB">
              <w:rPr>
                <w:rFonts w:ascii="Verdana" w:hAnsi="Verdana" w:cs="Verdana"/>
                <w:sz w:val="28"/>
                <w:szCs w:val="28"/>
              </w:rPr>
              <w:t>.</w:t>
            </w:r>
          </w:p>
        </w:tc>
      </w:tr>
    </w:tbl>
    <w:p w:rsidR="004E07CB" w:rsidRDefault="004E07CB">
      <w:r>
        <w:br w:type="page"/>
      </w:r>
    </w:p>
    <w:p w:rsidR="004E07CB" w:rsidRPr="006D4A7C" w:rsidRDefault="004E07CB" w:rsidP="003322FD">
      <w:pPr>
        <w:spacing w:line="240" w:lineRule="auto"/>
        <w:jc w:val="center"/>
        <w:rPr>
          <w:b/>
          <w:sz w:val="36"/>
          <w:szCs w:val="36"/>
        </w:rPr>
      </w:pPr>
      <w:r w:rsidRPr="00225658">
        <w:rPr>
          <w:b/>
          <w:sz w:val="48"/>
          <w:szCs w:val="48"/>
        </w:rPr>
        <w:lastRenderedPageBreak/>
        <w:t>1</w:t>
      </w:r>
      <w:r w:rsidRPr="00225658">
        <w:rPr>
          <w:b/>
          <w:sz w:val="48"/>
          <w:szCs w:val="48"/>
          <w:vertAlign w:val="superscript"/>
        </w:rPr>
        <w:t>st</w:t>
      </w:r>
      <w:r w:rsidRPr="006D4A7C">
        <w:rPr>
          <w:b/>
          <w:sz w:val="36"/>
          <w:szCs w:val="36"/>
        </w:rPr>
        <w:t xml:space="preserve"> Quarter 6</w:t>
      </w:r>
      <w:r w:rsidRPr="006D4A7C">
        <w:rPr>
          <w:b/>
          <w:sz w:val="36"/>
          <w:szCs w:val="36"/>
          <w:vertAlign w:val="superscript"/>
        </w:rPr>
        <w:t>th</w:t>
      </w:r>
      <w:r w:rsidRPr="006D4A7C">
        <w:rPr>
          <w:b/>
          <w:sz w:val="36"/>
          <w:szCs w:val="36"/>
        </w:rPr>
        <w:t xml:space="preserve"> grade </w:t>
      </w:r>
      <w:r w:rsidR="00CF4CAB">
        <w:rPr>
          <w:b/>
          <w:sz w:val="36"/>
          <w:szCs w:val="36"/>
        </w:rPr>
        <w:t>2010-2011</w:t>
      </w:r>
    </w:p>
    <w:tbl>
      <w:tblPr>
        <w:tblStyle w:val="ColorfulList-Accent3"/>
        <w:tblW w:w="0" w:type="auto"/>
        <w:tblLayout w:type="fixed"/>
        <w:tblLook w:val="04A0"/>
      </w:tblPr>
      <w:tblGrid>
        <w:gridCol w:w="3618"/>
        <w:gridCol w:w="6930"/>
      </w:tblGrid>
      <w:tr w:rsidR="004E07CB" w:rsidRPr="00763B82" w:rsidTr="001862BF">
        <w:trPr>
          <w:cnfStyle w:val="100000000000"/>
          <w:trHeight w:val="882"/>
        </w:trPr>
        <w:tc>
          <w:tcPr>
            <w:cnfStyle w:val="001000000000"/>
            <w:tcW w:w="10548" w:type="dxa"/>
            <w:gridSpan w:val="2"/>
            <w:tcBorders>
              <w:bottom w:val="none" w:sz="0" w:space="0" w:color="auto"/>
            </w:tcBorders>
            <w:vAlign w:val="center"/>
          </w:tcPr>
          <w:p w:rsidR="00C8184E" w:rsidRPr="00CA7C92" w:rsidRDefault="00C8184E" w:rsidP="00C8184E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CA7C92">
              <w:rPr>
                <w:rFonts w:ascii="Verdana" w:hAnsi="Verdana" w:cs="Verdana"/>
                <w:bCs w:val="0"/>
                <w:sz w:val="20"/>
                <w:szCs w:val="20"/>
              </w:rPr>
              <w:t>Concepts and skills students master:</w:t>
            </w:r>
          </w:p>
          <w:p w:rsidR="004E07CB" w:rsidRPr="00CA7C92" w:rsidRDefault="00C8184E" w:rsidP="00CA7C9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CA7C92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3. The physical characteristics and changes of solid, liquid, and gas states can be explained using the particulate model</w:t>
            </w:r>
          </w:p>
        </w:tc>
      </w:tr>
      <w:tr w:rsidR="001862BF" w:rsidRPr="00763B82" w:rsidTr="001862BF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862BF" w:rsidRPr="00CA7C92" w:rsidRDefault="001862BF" w:rsidP="001862BF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CA7C9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1862BF" w:rsidRPr="00CA7C92" w:rsidRDefault="001862BF" w:rsidP="001862BF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CA7C9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1862BF" w:rsidRPr="00CA7C92" w:rsidRDefault="001862BF" w:rsidP="001862BF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CA7C9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 Readiness Competencies</w:t>
            </w:r>
          </w:p>
        </w:tc>
      </w:tr>
      <w:tr w:rsidR="003322FD" w:rsidRPr="00763B82" w:rsidTr="00DD1F25">
        <w:trPr>
          <w:trHeight w:val="1097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C8184E" w:rsidRPr="00CA7C92" w:rsidRDefault="001862BF" w:rsidP="00DD1F25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CA7C92">
              <w:rPr>
                <w:rFonts w:ascii="Verdana" w:hAnsi="Verdana" w:cs="Verdana"/>
                <w:b w:val="0"/>
                <w:sz w:val="20"/>
                <w:szCs w:val="20"/>
              </w:rPr>
              <w:t xml:space="preserve">a. </w:t>
            </w:r>
            <w:r w:rsidR="00C8184E" w:rsidRPr="00CA7C92">
              <w:rPr>
                <w:rFonts w:ascii="Verdana" w:hAnsi="Verdana" w:cs="Verdana"/>
                <w:b w:val="0"/>
                <w:sz w:val="20"/>
                <w:szCs w:val="20"/>
              </w:rPr>
              <w:t>Explain how the arrangement and motion of particles in a substance such as water determine its state</w:t>
            </w:r>
          </w:p>
          <w:p w:rsidR="00C8184E" w:rsidRPr="00CA7C92" w:rsidRDefault="00C8184E" w:rsidP="00DD1F25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sz w:val="20"/>
                <w:szCs w:val="20"/>
              </w:rPr>
            </w:pPr>
          </w:p>
          <w:p w:rsidR="001862BF" w:rsidRPr="00CA7C92" w:rsidRDefault="001862BF" w:rsidP="00DD1F25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sz w:val="20"/>
                <w:szCs w:val="20"/>
              </w:rPr>
            </w:pPr>
          </w:p>
          <w:p w:rsidR="003322FD" w:rsidRPr="00CA7C92" w:rsidRDefault="001862BF" w:rsidP="00DD1F25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 w:rsidRPr="00CA7C92">
              <w:rPr>
                <w:rFonts w:ascii="Verdana" w:hAnsi="Verdana" w:cs="Verdana"/>
                <w:b w:val="0"/>
                <w:sz w:val="20"/>
                <w:szCs w:val="20"/>
              </w:rPr>
              <w:t xml:space="preserve">b. </w:t>
            </w:r>
            <w:r w:rsidR="00C8184E" w:rsidRPr="00CA7C92">
              <w:rPr>
                <w:rFonts w:ascii="Verdana" w:hAnsi="Verdana" w:cs="Verdana"/>
                <w:b w:val="0"/>
                <w:sz w:val="20"/>
                <w:szCs w:val="20"/>
              </w:rPr>
              <w:t>Distinguish between changes in temperature and changes of state using the particle model of matter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184E" w:rsidRPr="00CA7C92" w:rsidRDefault="00C8184E" w:rsidP="00C8184E">
            <w:pPr>
              <w:autoSpaceDE w:val="0"/>
              <w:autoSpaceDN w:val="0"/>
              <w:adjustRightInd w:val="0"/>
              <w:ind w:left="162" w:hanging="162"/>
              <w:cnfStyle w:val="0000000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CA7C92">
              <w:rPr>
                <w:rFonts w:ascii="Verdana" w:hAnsi="Verdana" w:cs="Verdana"/>
                <w:b/>
                <w:bCs/>
                <w:sz w:val="20"/>
                <w:szCs w:val="20"/>
              </w:rPr>
              <w:t>Inquiry Questions:</w:t>
            </w:r>
          </w:p>
          <w:p w:rsidR="00C8184E" w:rsidRPr="00CA7C92" w:rsidRDefault="00C8184E" w:rsidP="00C8184E">
            <w:pPr>
              <w:autoSpaceDE w:val="0"/>
              <w:autoSpaceDN w:val="0"/>
              <w:adjustRightInd w:val="0"/>
              <w:ind w:left="702" w:hanging="522"/>
              <w:cnfStyle w:val="000000000000"/>
              <w:rPr>
                <w:rFonts w:ascii="Verdana" w:hAnsi="Verdana" w:cs="Verdana"/>
                <w:bCs/>
                <w:sz w:val="20"/>
                <w:szCs w:val="20"/>
              </w:rPr>
            </w:pPr>
            <w:r w:rsidRPr="00CA7C92">
              <w:rPr>
                <w:rFonts w:ascii="Verdana" w:hAnsi="Verdana" w:cs="Verdana"/>
                <w:bCs/>
                <w:sz w:val="20"/>
                <w:szCs w:val="20"/>
              </w:rPr>
              <w:t>1. What determines whether matter is in the form of a solid, liquid, or gas?</w:t>
            </w:r>
          </w:p>
          <w:p w:rsidR="003322FD" w:rsidRPr="00CA7C92" w:rsidRDefault="00C8184E" w:rsidP="00C8184E">
            <w:pPr>
              <w:autoSpaceDE w:val="0"/>
              <w:autoSpaceDN w:val="0"/>
              <w:adjustRightInd w:val="0"/>
              <w:ind w:left="702" w:hanging="522"/>
              <w:cnfStyle w:val="0000000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CA7C92">
              <w:rPr>
                <w:rFonts w:ascii="Verdana" w:hAnsi="Verdana" w:cs="Verdana"/>
                <w:bCs/>
                <w:sz w:val="20"/>
                <w:szCs w:val="20"/>
              </w:rPr>
              <w:t>2. What is the kinetic molecular theory, and how does temperature affect the behavior of particles in a gas?</w:t>
            </w:r>
          </w:p>
        </w:tc>
      </w:tr>
      <w:tr w:rsidR="003322FD" w:rsidRPr="00763B82" w:rsidTr="001862BF">
        <w:trPr>
          <w:cnfStyle w:val="000000100000"/>
          <w:trHeight w:val="1133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  <w:vAlign w:val="center"/>
          </w:tcPr>
          <w:p w:rsidR="003322FD" w:rsidRPr="00CA7C92" w:rsidRDefault="003322FD" w:rsidP="002C2F2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184E" w:rsidRPr="00CA7C92" w:rsidRDefault="00C8184E" w:rsidP="00C8184E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CA7C92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3322FD" w:rsidRPr="00CA7C92" w:rsidRDefault="00C8184E" w:rsidP="001862BF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sz w:val="20"/>
                <w:szCs w:val="20"/>
              </w:rPr>
            </w:pPr>
            <w:r w:rsidRPr="00CA7C92">
              <w:rPr>
                <w:rFonts w:ascii="Verdana" w:hAnsi="Verdana" w:cs="Arial"/>
                <w:sz w:val="20"/>
                <w:szCs w:val="20"/>
              </w:rPr>
              <w:t>Solids, liquids, and gasses all have unique properties that make them useful in different situations. For example, solids are useful building materials.</w:t>
            </w:r>
          </w:p>
        </w:tc>
      </w:tr>
      <w:tr w:rsidR="003322FD" w:rsidRPr="00763B82" w:rsidTr="001862BF">
        <w:trPr>
          <w:trHeight w:val="1160"/>
        </w:trPr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  <w:vAlign w:val="center"/>
          </w:tcPr>
          <w:p w:rsidR="003322FD" w:rsidRPr="00CA7C92" w:rsidRDefault="003322FD" w:rsidP="002C2F2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184E" w:rsidRPr="00CA7C92" w:rsidRDefault="00C8184E" w:rsidP="00C8184E">
            <w:pPr>
              <w:cnfStyle w:val="000000000000"/>
              <w:rPr>
                <w:rFonts w:ascii="Verdana" w:hAnsi="Verdana" w:cs="Arial"/>
                <w:b/>
                <w:sz w:val="20"/>
                <w:szCs w:val="20"/>
              </w:rPr>
            </w:pPr>
            <w:r w:rsidRPr="00CA7C92">
              <w:rPr>
                <w:rFonts w:ascii="Verdana" w:hAnsi="Verdana" w:cs="Arial"/>
                <w:b/>
                <w:sz w:val="20"/>
                <w:szCs w:val="20"/>
              </w:rPr>
              <w:t>Nature of Science:</w:t>
            </w:r>
          </w:p>
          <w:p w:rsidR="00C8184E" w:rsidRPr="00CA7C92" w:rsidRDefault="00C8184E" w:rsidP="00C8184E">
            <w:pPr>
              <w:pStyle w:val="ListParagraph"/>
              <w:numPr>
                <w:ilvl w:val="0"/>
                <w:numId w:val="5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CA7C92">
              <w:rPr>
                <w:rFonts w:ascii="Verdana" w:hAnsi="Verdana" w:cs="Arial"/>
                <w:sz w:val="20"/>
                <w:szCs w:val="20"/>
              </w:rPr>
              <w:t>Use models and technology tools to help visualize what is happening at the molecular level during phase changes.</w:t>
            </w:r>
          </w:p>
          <w:p w:rsidR="00C8184E" w:rsidRPr="00CA7C92" w:rsidRDefault="00C8184E" w:rsidP="00C8184E">
            <w:pPr>
              <w:pStyle w:val="ListParagraph"/>
              <w:numPr>
                <w:ilvl w:val="0"/>
                <w:numId w:val="5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CA7C92">
              <w:rPr>
                <w:rFonts w:ascii="Verdana" w:hAnsi="Verdana" w:cs="Arial"/>
                <w:sz w:val="20"/>
                <w:szCs w:val="20"/>
              </w:rPr>
              <w:t>Understand and apply the difference between scientific laws, theories and hypotheses.</w:t>
            </w:r>
          </w:p>
          <w:p w:rsidR="003322FD" w:rsidRPr="00CA7C92" w:rsidRDefault="00C8184E" w:rsidP="00C8184E">
            <w:pPr>
              <w:pStyle w:val="ListParagraph"/>
              <w:numPr>
                <w:ilvl w:val="0"/>
                <w:numId w:val="5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CA7C92">
              <w:rPr>
                <w:rFonts w:ascii="Verdana" w:hAnsi="Verdana" w:cs="Arial"/>
                <w:sz w:val="20"/>
                <w:szCs w:val="20"/>
              </w:rPr>
              <w:t>Work in groups using the writing process to communicate an understanding how the particle model of matter explains various states of matter.</w:t>
            </w:r>
          </w:p>
        </w:tc>
      </w:tr>
    </w:tbl>
    <w:p w:rsidR="00B412F4" w:rsidRPr="00184D03" w:rsidRDefault="00B412F4" w:rsidP="00B0099C">
      <w:pPr>
        <w:spacing w:after="0" w:line="240" w:lineRule="auto"/>
        <w:rPr>
          <w:sz w:val="8"/>
          <w:szCs w:val="8"/>
        </w:rPr>
      </w:pP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BE4834" w:rsidRPr="00F10960" w:rsidTr="00121B8D">
        <w:trPr>
          <w:cnfStyle w:val="100000000000"/>
        </w:trPr>
        <w:tc>
          <w:tcPr>
            <w:cnfStyle w:val="001000000000"/>
            <w:tcW w:w="10548" w:type="dxa"/>
            <w:gridSpan w:val="2"/>
          </w:tcPr>
          <w:p w:rsidR="001862BF" w:rsidRPr="00CA7C92" w:rsidRDefault="001862BF" w:rsidP="001862BF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CA7C92">
              <w:rPr>
                <w:rFonts w:ascii="Verdana" w:hAnsi="Verdana" w:cs="Verdana"/>
                <w:bCs w:val="0"/>
                <w:sz w:val="20"/>
                <w:szCs w:val="20"/>
              </w:rPr>
              <w:t>Concepts and skills students master:</w:t>
            </w:r>
          </w:p>
          <w:p w:rsidR="00BE4834" w:rsidRPr="00F10960" w:rsidRDefault="001862BF" w:rsidP="001862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CA7C92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4. Distinguish among, explain, and apply the relationships among mass, weight, volume, and density</w:t>
            </w:r>
          </w:p>
        </w:tc>
      </w:tr>
      <w:tr w:rsidR="001862BF" w:rsidRPr="00763B82" w:rsidTr="005F3766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862BF" w:rsidRPr="00763B82" w:rsidRDefault="001862BF" w:rsidP="005F3766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1862BF" w:rsidRPr="00C8184E" w:rsidRDefault="001862BF" w:rsidP="005F3766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1862BF" w:rsidRPr="00C8184E" w:rsidRDefault="001862BF" w:rsidP="005F3766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BE4834" w:rsidRPr="00F10960" w:rsidTr="00DD1F25">
        <w:trPr>
          <w:trHeight w:val="557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CA7C92" w:rsidRPr="00CA7C92" w:rsidRDefault="00CA7C92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>a.</w:t>
            </w: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ab/>
              <w:t>Explain that the mass of an object does not change, but its weight changes based on the gravitational forces acting upon it</w:t>
            </w:r>
          </w:p>
          <w:p w:rsidR="00CA7C92" w:rsidRPr="00CA7C92" w:rsidRDefault="00CA7C92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>b.</w:t>
            </w: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ab/>
              <w:t>Predict how changes in acceleration due to gravity will affect the mass and weight of an object</w:t>
            </w:r>
          </w:p>
          <w:p w:rsidR="00CA7C92" w:rsidRPr="00CA7C92" w:rsidRDefault="00CA7C92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>c.</w:t>
            </w: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ab/>
              <w:t>Predict how mass, weight, and volume affect density</w:t>
            </w:r>
          </w:p>
          <w:p w:rsidR="00CA7C92" w:rsidRPr="00CA7C92" w:rsidRDefault="00CA7C92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>d.</w:t>
            </w: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ab/>
              <w:t xml:space="preserve">Measure mass and volume, and use these quantities to calculate density </w:t>
            </w:r>
          </w:p>
          <w:p w:rsidR="00F10960" w:rsidRPr="00F10960" w:rsidRDefault="00CA7C92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>e.</w:t>
            </w:r>
            <w:r w:rsidRPr="00CA7C92">
              <w:rPr>
                <w:rFonts w:ascii="Verdana" w:hAnsi="Verdana" w:cs="Verdana"/>
                <w:b w:val="0"/>
                <w:sz w:val="18"/>
                <w:szCs w:val="18"/>
              </w:rPr>
              <w:tab/>
              <w:t>Use tools to gather, view, analyze, and report results for scientific investigations about the relationships among mass, weight, volume, and density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C92" w:rsidRPr="00DE0813" w:rsidRDefault="00CA7C92" w:rsidP="00CA7C92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CA7C92" w:rsidRPr="00DE0813" w:rsidRDefault="00CA7C92" w:rsidP="00CA7C92">
            <w:pPr>
              <w:pStyle w:val="ListParagraph"/>
              <w:numPr>
                <w:ilvl w:val="0"/>
                <w:numId w:val="7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Which of the following is the best recommendation for a person trying to lose weight and why?</w:t>
            </w:r>
          </w:p>
          <w:p w:rsidR="00CA7C92" w:rsidRPr="00DE0813" w:rsidRDefault="00CA7C92" w:rsidP="00CA7C92">
            <w:pPr>
              <w:pStyle w:val="ListParagraph"/>
              <w:numPr>
                <w:ilvl w:val="1"/>
                <w:numId w:val="7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Reduce the number of calories he or she eats.</w:t>
            </w:r>
          </w:p>
          <w:p w:rsidR="00CA7C92" w:rsidRPr="00DE0813" w:rsidRDefault="00CA7C92" w:rsidP="00CA7C92">
            <w:pPr>
              <w:pStyle w:val="ListParagraph"/>
              <w:numPr>
                <w:ilvl w:val="1"/>
                <w:numId w:val="7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Exercise more.</w:t>
            </w:r>
          </w:p>
          <w:p w:rsidR="00CA7C92" w:rsidRPr="00DE0813" w:rsidRDefault="00CA7C92" w:rsidP="00CA7C92">
            <w:pPr>
              <w:pStyle w:val="ListParagraph"/>
              <w:numPr>
                <w:ilvl w:val="1"/>
                <w:numId w:val="7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 xml:space="preserve">Go to the Moon. </w:t>
            </w:r>
          </w:p>
          <w:p w:rsidR="00CA7C92" w:rsidRPr="00DE0813" w:rsidRDefault="00CA7C92" w:rsidP="00CA7C92">
            <w:pPr>
              <w:pStyle w:val="ListParagraph"/>
              <w:numPr>
                <w:ilvl w:val="0"/>
                <w:numId w:val="7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 xml:space="preserve">If weight and mass </w:t>
            </w:r>
            <w:proofErr w:type="gramStart"/>
            <w:r w:rsidRPr="00DE0813">
              <w:rPr>
                <w:rFonts w:ascii="Verdana" w:hAnsi="Verdana" w:cs="Arial"/>
                <w:sz w:val="20"/>
                <w:szCs w:val="20"/>
              </w:rPr>
              <w:t>are</w:t>
            </w:r>
            <w:proofErr w:type="gramEnd"/>
            <w:r w:rsidRPr="00DE0813">
              <w:rPr>
                <w:rFonts w:ascii="Verdana" w:hAnsi="Verdana" w:cs="Arial"/>
                <w:sz w:val="20"/>
                <w:szCs w:val="20"/>
              </w:rPr>
              <w:t xml:space="preserve"> not the same thing, why might people use the words interchangeably?</w:t>
            </w:r>
          </w:p>
          <w:p w:rsidR="00CA7C92" w:rsidRPr="00DE0813" w:rsidRDefault="00CA7C92" w:rsidP="00CA7C92">
            <w:pPr>
              <w:pStyle w:val="ListParagraph"/>
              <w:numPr>
                <w:ilvl w:val="0"/>
                <w:numId w:val="7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Describe a situation in which mass would be the most useful information to know about an object? Do the same for weight, volume, and density.</w:t>
            </w:r>
          </w:p>
          <w:p w:rsidR="00BE4834" w:rsidRPr="00F10960" w:rsidRDefault="00BE4834" w:rsidP="00F10960">
            <w:pPr>
              <w:autoSpaceDE w:val="0"/>
              <w:autoSpaceDN w:val="0"/>
              <w:adjustRightInd w:val="0"/>
              <w:ind w:left="342" w:hanging="180"/>
              <w:cnfStyle w:val="0000000000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BE4834" w:rsidRPr="00F10960" w:rsidTr="00CA26B6">
        <w:trPr>
          <w:cnfStyle w:val="000000100000"/>
          <w:trHeight w:val="611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  <w:vAlign w:val="center"/>
          </w:tcPr>
          <w:p w:rsidR="00BE4834" w:rsidRPr="00F10960" w:rsidRDefault="00BE4834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C92" w:rsidRPr="00DE0813" w:rsidRDefault="00CA7C92" w:rsidP="00CA7C92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CA7C92" w:rsidRPr="00DE0813" w:rsidRDefault="00CA7C92" w:rsidP="00CA7C92">
            <w:pPr>
              <w:pStyle w:val="ListParagraph"/>
              <w:numPr>
                <w:ilvl w:val="0"/>
                <w:numId w:val="8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Mass, weight, and gravitational forces are critical for space travel, future visits to outer space, and possibly the colonization of places like the Moon or Mars.</w:t>
            </w:r>
          </w:p>
          <w:p w:rsidR="00BE4834" w:rsidRPr="00F10960" w:rsidRDefault="00BE4834" w:rsidP="00CA7C92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BE4834" w:rsidRPr="00F10960" w:rsidTr="00B0099C">
        <w:trPr>
          <w:trHeight w:val="60"/>
        </w:trPr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  <w:vAlign w:val="center"/>
          </w:tcPr>
          <w:p w:rsidR="00BE4834" w:rsidRPr="00F10960" w:rsidRDefault="00BE4834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7C92" w:rsidRPr="00DE0813" w:rsidRDefault="00CA7C92" w:rsidP="00CA7C92">
            <w:pPr>
              <w:cnfStyle w:val="0000000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Nature of Science:</w:t>
            </w:r>
          </w:p>
          <w:p w:rsidR="00CA7C92" w:rsidRPr="00DE0813" w:rsidRDefault="00CA7C92" w:rsidP="00CA7C92">
            <w:pPr>
              <w:pStyle w:val="ListParagraph"/>
              <w:numPr>
                <w:ilvl w:val="0"/>
                <w:numId w:val="9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Calculate the density of a sample, predict its ability to float or sink in a liquid of known density, design and perform the experiment, and justify discrepancies in the experimental outcome.</w:t>
            </w:r>
          </w:p>
          <w:p w:rsidR="00CA7C92" w:rsidRPr="00835E73" w:rsidRDefault="00CA7C92" w:rsidP="00CA7C92">
            <w:pPr>
              <w:pStyle w:val="ListParagraph"/>
              <w:numPr>
                <w:ilvl w:val="0"/>
                <w:numId w:val="9"/>
              </w:numPr>
              <w:contextualSpacing w:val="0"/>
              <w:cnfStyle w:val="000000000000"/>
              <w:rPr>
                <w:rFonts w:ascii="Verdana" w:hAnsi="Verdana" w:cs="Arial"/>
                <w:sz w:val="18"/>
                <w:szCs w:val="18"/>
              </w:rPr>
            </w:pPr>
            <w:r w:rsidRPr="00835E73">
              <w:rPr>
                <w:rFonts w:ascii="Verdana" w:hAnsi="Verdana" w:cs="Arial"/>
                <w:sz w:val="18"/>
                <w:szCs w:val="18"/>
              </w:rPr>
              <w:t>Ask testable questions and make a falsifiable hypothesis about density and design an inquiry based method to find an answer.</w:t>
            </w:r>
          </w:p>
          <w:p w:rsidR="00BE4834" w:rsidRPr="00CA7C92" w:rsidRDefault="00CA7C92" w:rsidP="00CA7C92">
            <w:pPr>
              <w:pStyle w:val="ListParagraph"/>
              <w:numPr>
                <w:ilvl w:val="0"/>
                <w:numId w:val="9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Select proper tools to measure the mass and volume of an object and use appropriate units.</w:t>
            </w:r>
          </w:p>
        </w:tc>
      </w:tr>
    </w:tbl>
    <w:p w:rsidR="008D7E68" w:rsidRPr="006D4A7C" w:rsidRDefault="00184D03" w:rsidP="006D4A7C">
      <w:pPr>
        <w:jc w:val="center"/>
        <w:rPr>
          <w:b/>
          <w:sz w:val="36"/>
          <w:szCs w:val="36"/>
        </w:rPr>
      </w:pPr>
      <w:r>
        <w:t xml:space="preserve">Plus: </w:t>
      </w:r>
      <w:r w:rsidRPr="00FA611E">
        <w:rPr>
          <w:rFonts w:ascii="Verdana" w:hAnsi="Verdana" w:cs="Arial"/>
          <w:color w:val="111111"/>
          <w:sz w:val="20"/>
          <w:szCs w:val="20"/>
          <w:highlight w:val="yellow"/>
        </w:rPr>
        <w:t>Nature and History of Science, Safety, Scientific Process (2 weeks and reinforced throughout</w:t>
      </w:r>
      <w:proofErr w:type="gramStart"/>
      <w:r w:rsidRPr="00FA611E">
        <w:rPr>
          <w:rFonts w:ascii="Verdana" w:hAnsi="Verdana" w:cs="Arial"/>
          <w:color w:val="111111"/>
          <w:sz w:val="20"/>
          <w:szCs w:val="20"/>
          <w:highlight w:val="yellow"/>
        </w:rPr>
        <w:t>)</w:t>
      </w:r>
      <w:proofErr w:type="gramEnd"/>
      <w:r w:rsidR="008D7E68">
        <w:br w:type="page"/>
      </w:r>
      <w:r w:rsidR="008D7E68" w:rsidRPr="00225658">
        <w:rPr>
          <w:b/>
          <w:sz w:val="48"/>
          <w:szCs w:val="48"/>
        </w:rPr>
        <w:lastRenderedPageBreak/>
        <w:t>2</w:t>
      </w:r>
      <w:r w:rsidR="008D7E68" w:rsidRPr="00225658">
        <w:rPr>
          <w:b/>
          <w:sz w:val="48"/>
          <w:szCs w:val="48"/>
          <w:vertAlign w:val="superscript"/>
        </w:rPr>
        <w:t>nd</w:t>
      </w:r>
      <w:r w:rsidR="008D7E68" w:rsidRPr="00225658">
        <w:rPr>
          <w:b/>
          <w:sz w:val="48"/>
          <w:szCs w:val="48"/>
        </w:rPr>
        <w:t xml:space="preserve"> </w:t>
      </w:r>
      <w:r w:rsidR="008D7E68" w:rsidRPr="006D4A7C">
        <w:rPr>
          <w:b/>
          <w:sz w:val="36"/>
          <w:szCs w:val="36"/>
        </w:rPr>
        <w:t>Quarter 6</w:t>
      </w:r>
      <w:r w:rsidR="008D7E68" w:rsidRPr="006D4A7C">
        <w:rPr>
          <w:b/>
          <w:sz w:val="36"/>
          <w:szCs w:val="36"/>
          <w:vertAlign w:val="superscript"/>
        </w:rPr>
        <w:t>th</w:t>
      </w:r>
      <w:r w:rsidR="008D7E68" w:rsidRPr="006D4A7C">
        <w:rPr>
          <w:b/>
          <w:sz w:val="36"/>
          <w:szCs w:val="36"/>
        </w:rPr>
        <w:t xml:space="preserve"> grade </w:t>
      </w:r>
      <w:r w:rsidR="00CF4CAB">
        <w:rPr>
          <w:b/>
          <w:sz w:val="36"/>
          <w:szCs w:val="36"/>
        </w:rPr>
        <w:t>2010-2011</w:t>
      </w: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8D7E68" w:rsidRPr="0075445B" w:rsidTr="00121B8D">
        <w:trPr>
          <w:cnfStyle w:val="100000000000"/>
        </w:trPr>
        <w:tc>
          <w:tcPr>
            <w:cnfStyle w:val="001000000000"/>
            <w:tcW w:w="10548" w:type="dxa"/>
            <w:gridSpan w:val="2"/>
          </w:tcPr>
          <w:p w:rsidR="00265EC4" w:rsidRPr="00FC0AAD" w:rsidRDefault="00265EC4" w:rsidP="00265EC4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</w:rPr>
            </w:pPr>
            <w:r w:rsidRPr="00FC0AAD">
              <w:rPr>
                <w:rFonts w:ascii="Verdana" w:hAnsi="Verdana" w:cs="Verdana"/>
                <w:bCs w:val="0"/>
              </w:rPr>
              <w:t>Concepts and skills students master:</w:t>
            </w:r>
          </w:p>
          <w:p w:rsidR="008D7E68" w:rsidRPr="0075445B" w:rsidRDefault="00265EC4" w:rsidP="00265E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FC0AAD">
              <w:rPr>
                <w:rFonts w:ascii="Verdana" w:hAnsi="Verdana" w:cs="Verdana"/>
                <w:b w:val="0"/>
                <w:bCs w:val="0"/>
              </w:rPr>
              <w:t>1. All matter is made of atoms, which are far too small to see directly through a light microscope. Elements have unique atoms and thus, unique properties. Atoms themselves are made of even smaller particles</w:t>
            </w:r>
          </w:p>
        </w:tc>
      </w:tr>
      <w:tr w:rsidR="00265EC4" w:rsidRPr="00763B82" w:rsidTr="005F3766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265EC4" w:rsidRPr="00763B82" w:rsidRDefault="00265EC4" w:rsidP="005F3766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265EC4" w:rsidRPr="00C8184E" w:rsidRDefault="00265EC4" w:rsidP="005F3766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265EC4" w:rsidRPr="00C8184E" w:rsidRDefault="00265EC4" w:rsidP="005F3766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8D7E68" w:rsidRPr="0075445B" w:rsidTr="000547F3">
        <w:trPr>
          <w:trHeight w:val="989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265EC4" w:rsidRPr="00265EC4" w:rsidRDefault="00265EC4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265EC4">
              <w:rPr>
                <w:rFonts w:ascii="Verdana" w:hAnsi="Verdana" w:cs="Verdana"/>
                <w:b w:val="0"/>
                <w:sz w:val="18"/>
                <w:szCs w:val="18"/>
              </w:rPr>
              <w:t>a.</w:t>
            </w:r>
            <w:r w:rsidRPr="00265EC4">
              <w:rPr>
                <w:rFonts w:ascii="Verdana" w:hAnsi="Verdana" w:cs="Verdana"/>
                <w:b w:val="0"/>
                <w:sz w:val="18"/>
                <w:szCs w:val="18"/>
              </w:rPr>
              <w:tab/>
              <w:t>Identify evidence that suggests there is a fundamental building block of matter</w:t>
            </w:r>
          </w:p>
          <w:p w:rsidR="00265EC4" w:rsidRPr="00265EC4" w:rsidRDefault="00265EC4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265EC4">
              <w:rPr>
                <w:rFonts w:ascii="Verdana" w:hAnsi="Verdana" w:cs="Verdana"/>
                <w:b w:val="0"/>
                <w:sz w:val="18"/>
                <w:szCs w:val="18"/>
              </w:rPr>
              <w:t>b.</w:t>
            </w:r>
            <w:r w:rsidRPr="00265EC4">
              <w:rPr>
                <w:rFonts w:ascii="Verdana" w:hAnsi="Verdana" w:cs="Verdana"/>
                <w:b w:val="0"/>
                <w:sz w:val="18"/>
                <w:szCs w:val="18"/>
              </w:rPr>
              <w:tab/>
              <w:t xml:space="preserve">Use the particle model of matter to illustrate characteristics of different substances </w:t>
            </w:r>
          </w:p>
          <w:p w:rsidR="00265EC4" w:rsidRPr="00265EC4" w:rsidRDefault="00265EC4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265EC4">
              <w:rPr>
                <w:rFonts w:ascii="Verdana" w:hAnsi="Verdana" w:cs="Verdana"/>
                <w:b w:val="0"/>
                <w:sz w:val="18"/>
                <w:szCs w:val="18"/>
              </w:rPr>
              <w:t>c.</w:t>
            </w:r>
            <w:r w:rsidRPr="00265EC4">
              <w:rPr>
                <w:rFonts w:ascii="Verdana" w:hAnsi="Verdana" w:cs="Verdana"/>
                <w:b w:val="0"/>
                <w:sz w:val="18"/>
                <w:szCs w:val="18"/>
              </w:rPr>
              <w:tab/>
              <w:t>Develop an evidence based scientific explanation of the atomic model as the foundation for all chemistry</w:t>
            </w:r>
          </w:p>
          <w:p w:rsidR="008D7E68" w:rsidRPr="0075445B" w:rsidRDefault="00265EC4" w:rsidP="00DD1F25">
            <w:pPr>
              <w:autoSpaceDE w:val="0"/>
              <w:autoSpaceDN w:val="0"/>
              <w:adjustRightInd w:val="0"/>
              <w:ind w:left="270" w:hanging="27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  <w:r w:rsidRPr="00265EC4">
              <w:rPr>
                <w:rFonts w:ascii="Verdana" w:hAnsi="Verdana" w:cs="Verdana"/>
                <w:b w:val="0"/>
                <w:sz w:val="18"/>
                <w:szCs w:val="18"/>
              </w:rPr>
              <w:t>d.</w:t>
            </w:r>
            <w:r w:rsidRPr="00265EC4">
              <w:rPr>
                <w:rFonts w:ascii="Verdana" w:hAnsi="Verdana" w:cs="Verdana"/>
                <w:b w:val="0"/>
                <w:sz w:val="18"/>
                <w:szCs w:val="18"/>
              </w:rPr>
              <w:tab/>
              <w:t>Find and evaluate appropriate information from reference books, journals, magazines, online references, and databases to compare and contrast historical explanations for the nature of matter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5EC4" w:rsidRPr="00DE0813" w:rsidRDefault="00265EC4" w:rsidP="00265EC4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8D7E68" w:rsidRPr="00265EC4" w:rsidRDefault="00265EC4" w:rsidP="00265EC4">
            <w:pPr>
              <w:pStyle w:val="ListParagraph"/>
              <w:numPr>
                <w:ilvl w:val="0"/>
                <w:numId w:val="10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In the world of science what makes something a building block?</w:t>
            </w:r>
          </w:p>
        </w:tc>
      </w:tr>
      <w:tr w:rsidR="00265EC4" w:rsidRPr="0075445B" w:rsidTr="00E6067D">
        <w:trPr>
          <w:cnfStyle w:val="000000100000"/>
          <w:trHeight w:val="863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  <w:vAlign w:val="center"/>
          </w:tcPr>
          <w:p w:rsidR="00265EC4" w:rsidRPr="0075445B" w:rsidRDefault="00265EC4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EC4" w:rsidRPr="00DE0813" w:rsidRDefault="00265EC4" w:rsidP="005F3766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265EC4" w:rsidRPr="00E6067D" w:rsidRDefault="00265EC4" w:rsidP="00E6067D">
            <w:pPr>
              <w:pStyle w:val="ListParagraph"/>
              <w:numPr>
                <w:ilvl w:val="0"/>
                <w:numId w:val="11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Living things consist of the same matter as the rest of the universe.</w:t>
            </w:r>
          </w:p>
        </w:tc>
      </w:tr>
      <w:tr w:rsidR="00265EC4" w:rsidRPr="0075445B" w:rsidTr="00B30993"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  <w:vAlign w:val="center"/>
          </w:tcPr>
          <w:p w:rsidR="00265EC4" w:rsidRPr="0075445B" w:rsidRDefault="00265EC4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EC4" w:rsidRPr="00DE0813" w:rsidRDefault="00265EC4" w:rsidP="005F3766">
            <w:pPr>
              <w:cnfStyle w:val="0000000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Nature of Science:</w:t>
            </w:r>
          </w:p>
          <w:p w:rsidR="00265EC4" w:rsidRPr="00DE0813" w:rsidRDefault="00265EC4" w:rsidP="00265EC4">
            <w:pPr>
              <w:pStyle w:val="ListParagraph"/>
              <w:numPr>
                <w:ilvl w:val="0"/>
                <w:numId w:val="12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Work in groups using the writing process to effectively communicate an understanding of the particle model of matter.</w:t>
            </w:r>
          </w:p>
          <w:p w:rsidR="00265EC4" w:rsidRPr="00DE0813" w:rsidRDefault="00265EC4" w:rsidP="00265EC4">
            <w:pPr>
              <w:pStyle w:val="ListParagraph"/>
              <w:numPr>
                <w:ilvl w:val="0"/>
                <w:numId w:val="12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Use technology to share research findings about historical explanations for the nature of matter and to publish information to various audiences.</w:t>
            </w:r>
          </w:p>
          <w:p w:rsidR="00265EC4" w:rsidRPr="00DE0813" w:rsidRDefault="00265EC4" w:rsidP="00265EC4">
            <w:pPr>
              <w:pStyle w:val="ListParagraph"/>
              <w:numPr>
                <w:ilvl w:val="0"/>
                <w:numId w:val="12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Create models that explain the particle theory of matter.</w:t>
            </w:r>
          </w:p>
          <w:p w:rsidR="00265EC4" w:rsidRPr="00DE0813" w:rsidRDefault="00265EC4" w:rsidP="00265EC4">
            <w:pPr>
              <w:pStyle w:val="ListParagraph"/>
              <w:numPr>
                <w:ilvl w:val="0"/>
                <w:numId w:val="12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Recognize and describe the ethical traditions of science: value peer review, truthful reporting of methods and outcomes, making work public, and sharing a lens of professional skepticism when reviewing others work.</w:t>
            </w:r>
          </w:p>
          <w:p w:rsidR="00265EC4" w:rsidRPr="00DE0813" w:rsidRDefault="00265EC4" w:rsidP="005F3766">
            <w:pPr>
              <w:pStyle w:val="ListParagraph"/>
              <w:cnfStyle w:val="00000000000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8D7E68" w:rsidRPr="009F24C7" w:rsidRDefault="008D7E68" w:rsidP="008D7E68">
      <w:pPr>
        <w:rPr>
          <w:sz w:val="16"/>
          <w:szCs w:val="16"/>
        </w:rPr>
      </w:pP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75445B" w:rsidRPr="0075445B" w:rsidTr="00121B8D">
        <w:trPr>
          <w:cnfStyle w:val="100000000000"/>
        </w:trPr>
        <w:tc>
          <w:tcPr>
            <w:cnfStyle w:val="001000000000"/>
            <w:tcW w:w="10548" w:type="dxa"/>
            <w:gridSpan w:val="2"/>
          </w:tcPr>
          <w:p w:rsidR="00265EC4" w:rsidRPr="00FC0AAD" w:rsidRDefault="00265EC4" w:rsidP="00265EC4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</w:rPr>
            </w:pPr>
            <w:r w:rsidRPr="00FC0AAD">
              <w:rPr>
                <w:rFonts w:ascii="Verdana" w:hAnsi="Verdana" w:cs="Verdana"/>
                <w:bCs w:val="0"/>
              </w:rPr>
              <w:t>Concepts and skills students master:</w:t>
            </w:r>
          </w:p>
          <w:p w:rsidR="0075445B" w:rsidRPr="0075445B" w:rsidRDefault="00265EC4" w:rsidP="00265EC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 w:rsidRPr="00FC0AAD">
              <w:rPr>
                <w:rFonts w:ascii="Verdana" w:hAnsi="Verdana" w:cs="Verdana"/>
                <w:b w:val="0"/>
                <w:bCs w:val="0"/>
              </w:rPr>
              <w:t>2. Atoms may stick together in well-defined molecules or be packed together in large arrays. Different arrangements of atoms into groups compose all substances</w:t>
            </w:r>
          </w:p>
        </w:tc>
      </w:tr>
      <w:tr w:rsidR="00265EC4" w:rsidRPr="00763B82" w:rsidTr="005F3766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265EC4" w:rsidRPr="00763B82" w:rsidRDefault="00265EC4" w:rsidP="005F3766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265EC4" w:rsidRPr="00C8184E" w:rsidRDefault="00265EC4" w:rsidP="005F3766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265EC4" w:rsidRPr="00C8184E" w:rsidRDefault="00265EC4" w:rsidP="005F3766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265EC4" w:rsidRPr="0075445B" w:rsidTr="00FD098E">
        <w:trPr>
          <w:trHeight w:val="989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C"/>
          </w:tcPr>
          <w:p w:rsidR="00265EC4" w:rsidRPr="00265EC4" w:rsidRDefault="00265EC4" w:rsidP="00265EC4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65EC4">
              <w:rPr>
                <w:rFonts w:ascii="Verdana" w:hAnsi="Verdana"/>
                <w:b w:val="0"/>
                <w:sz w:val="20"/>
                <w:szCs w:val="20"/>
              </w:rPr>
              <w:t>Explain the similarities and differences between elements and compounds</w:t>
            </w:r>
          </w:p>
          <w:p w:rsidR="00265EC4" w:rsidRPr="00265EC4" w:rsidRDefault="00265EC4" w:rsidP="00265EC4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265EC4">
              <w:rPr>
                <w:rFonts w:ascii="Verdana" w:hAnsi="Verdana"/>
                <w:b w:val="0"/>
                <w:sz w:val="20"/>
                <w:szCs w:val="20"/>
              </w:rPr>
              <w:t>Identify evidence suggesting that atoms form into molecules with different properties than their components</w:t>
            </w:r>
          </w:p>
          <w:p w:rsidR="00265EC4" w:rsidRPr="00265EC4" w:rsidRDefault="00265EC4" w:rsidP="00265EC4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265EC4">
              <w:rPr>
                <w:rFonts w:ascii="Verdana" w:hAnsi="Verdana"/>
                <w:b w:val="0"/>
                <w:sz w:val="20"/>
                <w:szCs w:val="20"/>
              </w:rPr>
              <w:t>Find and evaluate information from a variety of resources about molecules</w:t>
            </w:r>
          </w:p>
          <w:p w:rsidR="00265EC4" w:rsidRPr="00DE0813" w:rsidRDefault="00265EC4" w:rsidP="005F3766">
            <w:pPr>
              <w:pStyle w:val="ListParagraph"/>
              <w:rPr>
                <w:rFonts w:ascii="Verdana" w:hAnsi="Verdana" w:cs="Arial"/>
                <w:sz w:val="20"/>
                <w:szCs w:val="20"/>
              </w:rPr>
            </w:pPr>
          </w:p>
          <w:p w:rsidR="00265EC4" w:rsidRPr="00DE0813" w:rsidRDefault="00265EC4" w:rsidP="005F3766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EC4" w:rsidRPr="00DE0813" w:rsidRDefault="00265EC4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265EC4" w:rsidRPr="00DE0813" w:rsidRDefault="00265EC4" w:rsidP="00265EC4">
            <w:pPr>
              <w:pStyle w:val="ListParagraph"/>
              <w:numPr>
                <w:ilvl w:val="0"/>
                <w:numId w:val="14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Why do substances behave differently? For example, why does water pour rapidly while syrup pours slowly?</w:t>
            </w:r>
          </w:p>
          <w:p w:rsidR="00265EC4" w:rsidRPr="00DE0813" w:rsidRDefault="00265EC4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65EC4" w:rsidRPr="0075445B" w:rsidTr="00FD098E">
        <w:trPr>
          <w:cnfStyle w:val="000000100000"/>
          <w:trHeight w:val="1169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C"/>
          </w:tcPr>
          <w:p w:rsidR="00265EC4" w:rsidRPr="0075445B" w:rsidRDefault="00265EC4" w:rsidP="000547F3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EC4" w:rsidRPr="00DE0813" w:rsidRDefault="00265EC4" w:rsidP="005F3766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F77721" w:rsidRDefault="00265EC4" w:rsidP="00F77721">
            <w:pPr>
              <w:pStyle w:val="ListParagraph"/>
              <w:numPr>
                <w:ilvl w:val="0"/>
                <w:numId w:val="15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Different arrangements of atoms provide different properties.</w:t>
            </w:r>
          </w:p>
          <w:p w:rsidR="00265EC4" w:rsidRPr="00F77721" w:rsidRDefault="00265EC4" w:rsidP="00F77721">
            <w:pPr>
              <w:pStyle w:val="ListParagraph"/>
              <w:numPr>
                <w:ilvl w:val="0"/>
                <w:numId w:val="15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F77721">
              <w:rPr>
                <w:rFonts w:ascii="Verdana" w:hAnsi="Verdana" w:cs="Arial"/>
                <w:sz w:val="20"/>
                <w:szCs w:val="20"/>
              </w:rPr>
              <w:t>Very small devices consist of large numbers of arranged groups of atoms that perform a specific function.</w:t>
            </w:r>
          </w:p>
        </w:tc>
      </w:tr>
      <w:tr w:rsidR="00265EC4" w:rsidRPr="0075445B" w:rsidTr="00FD098E"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C"/>
          </w:tcPr>
          <w:p w:rsidR="00265EC4" w:rsidRPr="0075445B" w:rsidRDefault="00265EC4" w:rsidP="000547F3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EC4" w:rsidRPr="00DE0813" w:rsidRDefault="00265EC4" w:rsidP="005F3766">
            <w:pPr>
              <w:cnfStyle w:val="0000000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Nature of Science:</w:t>
            </w:r>
          </w:p>
          <w:p w:rsidR="00265EC4" w:rsidRPr="00225106" w:rsidRDefault="00265EC4" w:rsidP="00265EC4">
            <w:pPr>
              <w:pStyle w:val="ListParagraph"/>
              <w:numPr>
                <w:ilvl w:val="0"/>
                <w:numId w:val="16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225106">
              <w:rPr>
                <w:rFonts w:ascii="Verdana" w:hAnsi="Verdana" w:cs="Arial"/>
                <w:sz w:val="20"/>
                <w:szCs w:val="20"/>
              </w:rPr>
              <w:t>Use models and/or electronic media to show and understand how molecules are made of atoms.</w:t>
            </w:r>
          </w:p>
          <w:p w:rsidR="00265EC4" w:rsidRPr="00225106" w:rsidRDefault="00265EC4" w:rsidP="00265EC4">
            <w:pPr>
              <w:pStyle w:val="ListParagraph"/>
              <w:numPr>
                <w:ilvl w:val="0"/>
                <w:numId w:val="16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225106">
              <w:rPr>
                <w:rFonts w:ascii="Verdana" w:hAnsi="Verdana" w:cs="Arial"/>
                <w:sz w:val="20"/>
                <w:szCs w:val="20"/>
              </w:rPr>
              <w:t>Investigate how our current understanding of matter has developed through centuries of scientific investigations.</w:t>
            </w:r>
          </w:p>
          <w:p w:rsidR="00265EC4" w:rsidRPr="006435B9" w:rsidRDefault="00265EC4" w:rsidP="000547F3">
            <w:pPr>
              <w:autoSpaceDE w:val="0"/>
              <w:autoSpaceDN w:val="0"/>
              <w:adjustRightInd w:val="0"/>
              <w:ind w:left="342" w:hanging="162"/>
              <w:cnfStyle w:val="00000000000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C77BC7" w:rsidRDefault="00C77BC7"/>
    <w:p w:rsidR="00C77BC7" w:rsidRDefault="00C77BC7">
      <w:r>
        <w:br w:type="page"/>
      </w:r>
    </w:p>
    <w:p w:rsidR="0075445B" w:rsidRPr="006D4A7C" w:rsidRDefault="0075445B" w:rsidP="0075445B">
      <w:pPr>
        <w:spacing w:line="240" w:lineRule="auto"/>
        <w:jc w:val="center"/>
        <w:rPr>
          <w:b/>
          <w:sz w:val="36"/>
          <w:szCs w:val="36"/>
        </w:rPr>
      </w:pPr>
      <w:r w:rsidRPr="00225658">
        <w:rPr>
          <w:b/>
          <w:sz w:val="48"/>
          <w:szCs w:val="48"/>
        </w:rPr>
        <w:lastRenderedPageBreak/>
        <w:t>3</w:t>
      </w:r>
      <w:r w:rsidRPr="00225658">
        <w:rPr>
          <w:b/>
          <w:sz w:val="48"/>
          <w:szCs w:val="48"/>
          <w:vertAlign w:val="superscript"/>
        </w:rPr>
        <w:t>rd</w:t>
      </w:r>
      <w:r w:rsidRPr="00225658">
        <w:rPr>
          <w:b/>
          <w:sz w:val="48"/>
          <w:szCs w:val="48"/>
        </w:rPr>
        <w:t xml:space="preserve"> </w:t>
      </w:r>
      <w:r w:rsidRPr="006D4A7C">
        <w:rPr>
          <w:b/>
          <w:sz w:val="36"/>
          <w:szCs w:val="36"/>
        </w:rPr>
        <w:t>Quarter 6</w:t>
      </w:r>
      <w:r w:rsidRPr="006D4A7C">
        <w:rPr>
          <w:b/>
          <w:sz w:val="36"/>
          <w:szCs w:val="36"/>
          <w:vertAlign w:val="superscript"/>
        </w:rPr>
        <w:t>th</w:t>
      </w:r>
      <w:r w:rsidRPr="006D4A7C">
        <w:rPr>
          <w:b/>
          <w:sz w:val="36"/>
          <w:szCs w:val="36"/>
        </w:rPr>
        <w:t xml:space="preserve"> grade </w:t>
      </w:r>
      <w:r w:rsidR="00CF4CAB">
        <w:rPr>
          <w:b/>
          <w:sz w:val="36"/>
          <w:szCs w:val="36"/>
        </w:rPr>
        <w:t>2010-2011</w:t>
      </w: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75445B" w:rsidRPr="0075445B" w:rsidTr="00121B8D">
        <w:trPr>
          <w:cnfStyle w:val="100000000000"/>
        </w:trPr>
        <w:tc>
          <w:tcPr>
            <w:cnfStyle w:val="001000000000"/>
            <w:tcW w:w="10548" w:type="dxa"/>
            <w:gridSpan w:val="2"/>
          </w:tcPr>
          <w:p w:rsidR="00617A37" w:rsidRPr="00FC0AAD" w:rsidRDefault="00617A37" w:rsidP="00617A37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</w:rPr>
            </w:pPr>
            <w:r w:rsidRPr="00FC0AAD">
              <w:rPr>
                <w:rFonts w:ascii="Verdana" w:hAnsi="Verdana" w:cs="Verdana"/>
                <w:bCs w:val="0"/>
              </w:rPr>
              <w:t>Concepts and skills students master:</w:t>
            </w:r>
          </w:p>
          <w:p w:rsidR="0075445B" w:rsidRPr="0075445B" w:rsidRDefault="00617A37" w:rsidP="00617A3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FC0AAD">
              <w:rPr>
                <w:rFonts w:ascii="Verdana" w:hAnsi="Verdana" w:cs="Verdana"/>
                <w:b w:val="0"/>
                <w:bCs w:val="0"/>
              </w:rPr>
              <w:t>2. Water on Earth is distributed and circulated through oceans, glaciers, rivers, ground water, and the atmosphere</w:t>
            </w:r>
          </w:p>
        </w:tc>
      </w:tr>
      <w:tr w:rsidR="00617A37" w:rsidRPr="00763B82" w:rsidTr="005F3766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17A37" w:rsidRPr="00763B82" w:rsidRDefault="00617A37" w:rsidP="005F3766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617A37" w:rsidRPr="00C8184E" w:rsidRDefault="00617A37" w:rsidP="005F3766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617A37" w:rsidRPr="00C8184E" w:rsidRDefault="00617A37" w:rsidP="005F3766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617A37" w:rsidRPr="0075445B" w:rsidTr="00AD06D8">
        <w:trPr>
          <w:trHeight w:val="989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617A37" w:rsidRPr="00225658" w:rsidRDefault="00617A37" w:rsidP="00EB5E99">
            <w:pPr>
              <w:pStyle w:val="ListParagraph"/>
              <w:numPr>
                <w:ilvl w:val="0"/>
                <w:numId w:val="17"/>
              </w:numPr>
              <w:ind w:left="360"/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25658">
              <w:rPr>
                <w:rFonts w:ascii="Verdana" w:hAnsi="Verdana"/>
                <w:b w:val="0"/>
                <w:sz w:val="20"/>
                <w:szCs w:val="20"/>
              </w:rPr>
              <w:t>Gather and analyze data from a variety of print resources and investigations to account for local and world-wide water circulation and distribution patterns</w:t>
            </w:r>
          </w:p>
          <w:p w:rsidR="00617A37" w:rsidRPr="00225658" w:rsidRDefault="00617A37" w:rsidP="00EB5E99">
            <w:pPr>
              <w:pStyle w:val="ListParagraph"/>
              <w:numPr>
                <w:ilvl w:val="0"/>
                <w:numId w:val="17"/>
              </w:numPr>
              <w:ind w:left="360"/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25658">
              <w:rPr>
                <w:rFonts w:ascii="Verdana" w:hAnsi="Verdana"/>
                <w:b w:val="0"/>
                <w:sz w:val="20"/>
                <w:szCs w:val="20"/>
              </w:rPr>
              <w:t>Use evidence to model how water is transferred throughout the earth</w:t>
            </w:r>
          </w:p>
          <w:p w:rsidR="00617A37" w:rsidRPr="00225658" w:rsidRDefault="00617A37" w:rsidP="00EB5E99">
            <w:pPr>
              <w:pStyle w:val="ListParagraph"/>
              <w:numPr>
                <w:ilvl w:val="0"/>
                <w:numId w:val="17"/>
              </w:numPr>
              <w:ind w:left="360"/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25658">
              <w:rPr>
                <w:rFonts w:ascii="Verdana" w:hAnsi="Verdana"/>
                <w:b w:val="0"/>
                <w:sz w:val="20"/>
                <w:szCs w:val="20"/>
              </w:rPr>
              <w:t>Identify problems, and propose solutions related to water quality, circulation, and distribution – both locally and worldwide</w:t>
            </w:r>
          </w:p>
          <w:p w:rsidR="00617A37" w:rsidRPr="00225658" w:rsidRDefault="00617A37" w:rsidP="00EB5E99">
            <w:pPr>
              <w:pStyle w:val="ListParagraph"/>
              <w:numPr>
                <w:ilvl w:val="0"/>
                <w:numId w:val="17"/>
              </w:numPr>
              <w:ind w:left="360"/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25658">
              <w:rPr>
                <w:rFonts w:ascii="Verdana" w:hAnsi="Verdana"/>
                <w:b w:val="0"/>
                <w:sz w:val="20"/>
                <w:szCs w:val="20"/>
              </w:rPr>
              <w:t>Identify the various causes and effects of water pollution in local and world water distributions</w:t>
            </w:r>
          </w:p>
          <w:p w:rsidR="00617A37" w:rsidRPr="00225658" w:rsidRDefault="00617A37" w:rsidP="00EB5E99">
            <w:pPr>
              <w:pStyle w:val="ListParagraph"/>
              <w:numPr>
                <w:ilvl w:val="0"/>
                <w:numId w:val="17"/>
              </w:numPr>
              <w:ind w:left="360"/>
              <w:contextualSpacing w:val="0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225658">
              <w:rPr>
                <w:rFonts w:ascii="Verdana" w:hAnsi="Verdana" w:cs="Arial"/>
                <w:b w:val="0"/>
                <w:sz w:val="20"/>
                <w:szCs w:val="20"/>
              </w:rPr>
              <w:t>Describe where water goes after it is used in houses or buildings</w:t>
            </w:r>
          </w:p>
          <w:p w:rsidR="00617A37" w:rsidRPr="00225658" w:rsidRDefault="00617A37" w:rsidP="005F3766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A37" w:rsidRPr="00225658" w:rsidRDefault="00617A37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617A37" w:rsidRPr="00225658" w:rsidRDefault="00617A37" w:rsidP="00617A37">
            <w:pPr>
              <w:pStyle w:val="ListParagraph"/>
              <w:numPr>
                <w:ilvl w:val="0"/>
                <w:numId w:val="18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How is water cycled on Earth?</w:t>
            </w:r>
          </w:p>
          <w:p w:rsidR="00617A37" w:rsidRPr="00225658" w:rsidRDefault="00617A37" w:rsidP="00617A37">
            <w:pPr>
              <w:pStyle w:val="ListParagraph"/>
              <w:numPr>
                <w:ilvl w:val="0"/>
                <w:numId w:val="18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How does the lack or abundance of water impact human civilizations and populations?</w:t>
            </w:r>
          </w:p>
          <w:p w:rsidR="00617A37" w:rsidRPr="00225658" w:rsidRDefault="00617A37" w:rsidP="005F3766">
            <w:pPr>
              <w:pStyle w:val="ListParagraph"/>
              <w:numPr>
                <w:ilvl w:val="0"/>
                <w:numId w:val="18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How do your daily decisions impact the quality of water in the water cycle?</w:t>
            </w:r>
          </w:p>
        </w:tc>
      </w:tr>
      <w:tr w:rsidR="00617A37" w:rsidRPr="0075445B" w:rsidTr="00AD06D8">
        <w:trPr>
          <w:cnfStyle w:val="000000100000"/>
          <w:trHeight w:val="1169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</w:tcPr>
          <w:p w:rsidR="00617A37" w:rsidRPr="00225658" w:rsidRDefault="00617A37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A37" w:rsidRPr="00225658" w:rsidRDefault="00617A37" w:rsidP="005F3766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225658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617A37" w:rsidRPr="00225658" w:rsidRDefault="00617A37" w:rsidP="00617A37">
            <w:pPr>
              <w:pStyle w:val="ListParagraph"/>
              <w:numPr>
                <w:ilvl w:val="0"/>
                <w:numId w:val="19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Home water quality and consumption affects for health and conservation policies.</w:t>
            </w:r>
          </w:p>
          <w:p w:rsidR="00DD1F25" w:rsidRPr="00225658" w:rsidRDefault="00617A37" w:rsidP="00DD1F25">
            <w:pPr>
              <w:pStyle w:val="ListParagraph"/>
              <w:numPr>
                <w:ilvl w:val="0"/>
                <w:numId w:val="19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Water systems affect local, regional, and world population development.</w:t>
            </w:r>
          </w:p>
          <w:p w:rsidR="00617A37" w:rsidRPr="00225658" w:rsidRDefault="00617A37" w:rsidP="00DD1F25">
            <w:pPr>
              <w:pStyle w:val="ListParagraph"/>
              <w:numPr>
                <w:ilvl w:val="0"/>
                <w:numId w:val="19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Water-use irrigation patterns in Colorado affect economic development in the state.</w:t>
            </w:r>
          </w:p>
        </w:tc>
      </w:tr>
      <w:tr w:rsidR="00617A37" w:rsidRPr="0075445B" w:rsidTr="00AD06D8"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</w:tcPr>
          <w:p w:rsidR="00617A37" w:rsidRPr="00225658" w:rsidRDefault="00617A37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7A37" w:rsidRPr="00225658" w:rsidRDefault="00617A37" w:rsidP="005F3766">
            <w:pPr>
              <w:cnfStyle w:val="000000000000"/>
              <w:rPr>
                <w:rFonts w:ascii="Verdana" w:hAnsi="Verdana" w:cs="Arial"/>
                <w:b/>
                <w:sz w:val="20"/>
                <w:szCs w:val="20"/>
              </w:rPr>
            </w:pPr>
            <w:r w:rsidRPr="00225658">
              <w:rPr>
                <w:rFonts w:ascii="Verdana" w:hAnsi="Verdana" w:cs="Arial"/>
                <w:b/>
                <w:sz w:val="20"/>
                <w:szCs w:val="20"/>
              </w:rPr>
              <w:t>Nature of Science:</w:t>
            </w:r>
          </w:p>
          <w:p w:rsidR="00617A37" w:rsidRPr="00225658" w:rsidRDefault="00617A37" w:rsidP="00617A37">
            <w:pPr>
              <w:pStyle w:val="ListParagraph"/>
              <w:numPr>
                <w:ilvl w:val="0"/>
                <w:numId w:val="20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Ask testable questions and make falsifiable hypotheses research about water distribution.</w:t>
            </w:r>
          </w:p>
          <w:p w:rsidR="00617A37" w:rsidRPr="00225658" w:rsidRDefault="00617A37" w:rsidP="00EB5E99">
            <w:pPr>
              <w:pStyle w:val="ListParagraph"/>
              <w:numPr>
                <w:ilvl w:val="0"/>
                <w:numId w:val="20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Create and evaluate models; identifying the strengths and weaknesses of the model in representing water circulation and distribution.</w:t>
            </w:r>
          </w:p>
        </w:tc>
      </w:tr>
    </w:tbl>
    <w:p w:rsidR="0075445B" w:rsidRPr="00835E73" w:rsidRDefault="0075445B" w:rsidP="0075445B">
      <w:pPr>
        <w:rPr>
          <w:sz w:val="16"/>
          <w:szCs w:val="16"/>
        </w:rPr>
      </w:pP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75445B" w:rsidRPr="0075445B" w:rsidTr="00121B8D">
        <w:trPr>
          <w:cnfStyle w:val="100000000000"/>
        </w:trPr>
        <w:tc>
          <w:tcPr>
            <w:cnfStyle w:val="001000000000"/>
            <w:tcW w:w="10548" w:type="dxa"/>
            <w:gridSpan w:val="2"/>
          </w:tcPr>
          <w:p w:rsidR="00EB5E99" w:rsidRPr="00FC0AAD" w:rsidRDefault="00EB5E99" w:rsidP="00EB5E99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</w:rPr>
            </w:pPr>
            <w:r w:rsidRPr="00FC0AAD">
              <w:rPr>
                <w:rFonts w:ascii="Verdana" w:hAnsi="Verdana" w:cs="Verdana"/>
                <w:bCs w:val="0"/>
              </w:rPr>
              <w:t>Concepts and skills students master:</w:t>
            </w:r>
          </w:p>
          <w:p w:rsidR="0075445B" w:rsidRPr="0075445B" w:rsidRDefault="00EB5E99" w:rsidP="00EB5E9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FC0AAD">
              <w:rPr>
                <w:rFonts w:ascii="Verdana" w:hAnsi="Verdana" w:cs="Verdana"/>
                <w:b w:val="0"/>
                <w:bCs w:val="0"/>
              </w:rPr>
              <w:t>3. Earth’s natural resources provide the foundation for human society’s physical needs. Many natural resources are nonrenewable on human timescales, while others can be renewed or recycled</w:t>
            </w:r>
          </w:p>
        </w:tc>
      </w:tr>
      <w:tr w:rsidR="00EB5E99" w:rsidRPr="00763B82" w:rsidTr="005F3766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EB5E99" w:rsidRPr="00763B82" w:rsidRDefault="00EB5E99" w:rsidP="005F3766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EB5E99" w:rsidRPr="00C8184E" w:rsidRDefault="00EB5E99" w:rsidP="005F3766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EB5E99" w:rsidRPr="00C8184E" w:rsidRDefault="00EB5E99" w:rsidP="005F3766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EB5E99" w:rsidRPr="0075445B" w:rsidTr="00DD1EB3">
        <w:trPr>
          <w:trHeight w:val="989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EB5E99" w:rsidRPr="00225658" w:rsidRDefault="00EB5E99" w:rsidP="00225658">
            <w:pPr>
              <w:pStyle w:val="ListParagraph"/>
              <w:numPr>
                <w:ilvl w:val="0"/>
                <w:numId w:val="21"/>
              </w:numPr>
              <w:tabs>
                <w:tab w:val="left" w:pos="204"/>
              </w:tabs>
              <w:ind w:left="180" w:hanging="180"/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25658">
              <w:rPr>
                <w:rFonts w:ascii="Verdana" w:hAnsi="Verdana"/>
                <w:b w:val="0"/>
                <w:sz w:val="20"/>
                <w:szCs w:val="20"/>
              </w:rPr>
              <w:t>Research and evaluate data and information to learn about the types and availability of various natural resources, and use this knowledge to make evidence-based decisions</w:t>
            </w:r>
          </w:p>
          <w:p w:rsidR="00EB5E99" w:rsidRPr="00225658" w:rsidRDefault="00EB5E99" w:rsidP="00225658">
            <w:pPr>
              <w:pStyle w:val="ListParagraph"/>
              <w:numPr>
                <w:ilvl w:val="0"/>
                <w:numId w:val="21"/>
              </w:numPr>
              <w:tabs>
                <w:tab w:val="left" w:pos="204"/>
              </w:tabs>
              <w:ind w:left="180" w:hanging="180"/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25658">
              <w:rPr>
                <w:rFonts w:ascii="Verdana" w:hAnsi="Verdana"/>
                <w:b w:val="0"/>
                <w:sz w:val="20"/>
                <w:szCs w:val="20"/>
              </w:rPr>
              <w:t>Identify and evaluate types and availability of renewable and nonrenewable resources</w:t>
            </w:r>
          </w:p>
          <w:p w:rsidR="00EB5E99" w:rsidRPr="00225658" w:rsidRDefault="00EB5E99" w:rsidP="00225658">
            <w:pPr>
              <w:pStyle w:val="ListParagraph"/>
              <w:numPr>
                <w:ilvl w:val="0"/>
                <w:numId w:val="21"/>
              </w:numPr>
              <w:tabs>
                <w:tab w:val="left" w:pos="204"/>
              </w:tabs>
              <w:ind w:left="180" w:hanging="180"/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25658">
              <w:rPr>
                <w:rFonts w:ascii="Verdana" w:hAnsi="Verdana"/>
                <w:b w:val="0"/>
                <w:sz w:val="20"/>
                <w:szCs w:val="20"/>
              </w:rPr>
              <w:t>Use direct and indirect evidence to determine the types of resources and their applications used in communities</w:t>
            </w:r>
          </w:p>
          <w:p w:rsidR="00EB5E99" w:rsidRPr="00EB5E99" w:rsidRDefault="00EB5E99" w:rsidP="00225658">
            <w:pPr>
              <w:pStyle w:val="ListParagraph"/>
              <w:numPr>
                <w:ilvl w:val="0"/>
                <w:numId w:val="21"/>
              </w:numPr>
              <w:tabs>
                <w:tab w:val="left" w:pos="204"/>
              </w:tabs>
              <w:ind w:left="180" w:hanging="180"/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225658">
              <w:rPr>
                <w:rFonts w:ascii="Verdana" w:hAnsi="Verdana"/>
                <w:b w:val="0"/>
                <w:sz w:val="20"/>
                <w:szCs w:val="20"/>
              </w:rPr>
              <w:t>Research and critically evaluate data and information about the advantages and disadvantages of using fossil fuels and alternative energy sources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E99" w:rsidRPr="00DE0813" w:rsidRDefault="00EB5E99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EB5E99" w:rsidRPr="00DE0813" w:rsidRDefault="00EB5E99" w:rsidP="00EB5E99">
            <w:pPr>
              <w:pStyle w:val="ListParagraph"/>
              <w:numPr>
                <w:ilvl w:val="0"/>
                <w:numId w:val="22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What resources are found and used in our community?</w:t>
            </w:r>
          </w:p>
          <w:p w:rsidR="00EB5E99" w:rsidRPr="00DE0813" w:rsidRDefault="00EB5E99" w:rsidP="00EB5E99">
            <w:pPr>
              <w:pStyle w:val="ListParagraph"/>
              <w:numPr>
                <w:ilvl w:val="0"/>
                <w:numId w:val="22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How can natural resources be identified and classified?</w:t>
            </w:r>
          </w:p>
          <w:p w:rsidR="00EB5E99" w:rsidRPr="00DE0813" w:rsidRDefault="00EB5E99" w:rsidP="00EB5E99">
            <w:pPr>
              <w:pStyle w:val="ListParagraph"/>
              <w:numPr>
                <w:ilvl w:val="0"/>
                <w:numId w:val="22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How can we make responsible choices about the resources we use on a daily basis?</w:t>
            </w:r>
          </w:p>
          <w:p w:rsidR="00EB5E99" w:rsidRPr="00DE0813" w:rsidRDefault="00EB5E99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B5E99" w:rsidRPr="0075445B" w:rsidTr="00DD1EB3">
        <w:trPr>
          <w:cnfStyle w:val="000000100000"/>
          <w:trHeight w:val="1169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</w:tcPr>
          <w:p w:rsidR="00EB5E99" w:rsidRPr="0075445B" w:rsidRDefault="00EB5E99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E99" w:rsidRPr="00DE0813" w:rsidRDefault="00EB5E99" w:rsidP="005F3766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EB5E99" w:rsidRPr="00225658" w:rsidRDefault="00EB5E99" w:rsidP="00EB5E99">
            <w:pPr>
              <w:pStyle w:val="ListParagraph"/>
              <w:numPr>
                <w:ilvl w:val="0"/>
                <w:numId w:val="23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Natural resources come from a variety of locations and have to be mined or harvested, depending on the type.</w:t>
            </w:r>
          </w:p>
          <w:p w:rsidR="00EB5E99" w:rsidRPr="00225658" w:rsidRDefault="00EB5E99" w:rsidP="00EB5E99">
            <w:pPr>
              <w:pStyle w:val="ListParagraph"/>
              <w:numPr>
                <w:ilvl w:val="0"/>
                <w:numId w:val="23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20"/>
                <w:szCs w:val="20"/>
              </w:rPr>
              <w:t>A resource can be used in a variety of ways, depending on the product being made. For example plastics, textiles, medications, and fertilizers are produced from petroleum.</w:t>
            </w:r>
          </w:p>
          <w:p w:rsidR="00EB5E99" w:rsidRPr="00225658" w:rsidRDefault="00EB5E99" w:rsidP="00225658">
            <w:pPr>
              <w:pStyle w:val="ListParagraph"/>
              <w:numPr>
                <w:ilvl w:val="0"/>
                <w:numId w:val="23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225658">
              <w:rPr>
                <w:rFonts w:ascii="Verdana" w:hAnsi="Verdana" w:cs="Arial"/>
                <w:sz w:val="18"/>
                <w:szCs w:val="18"/>
              </w:rPr>
              <w:t>Resources in Colorado directly affect the state economy and society by providing employment and sources of revenue</w:t>
            </w:r>
            <w:r w:rsidR="00225658" w:rsidRPr="00225658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EB5E99" w:rsidRPr="0075445B" w:rsidTr="00DD1EB3"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</w:tcPr>
          <w:p w:rsidR="00EB5E99" w:rsidRPr="0075445B" w:rsidRDefault="00EB5E99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E99" w:rsidRPr="00225658" w:rsidRDefault="00EB5E99" w:rsidP="005F3766">
            <w:pPr>
              <w:cnfStyle w:val="000000000000"/>
              <w:rPr>
                <w:rFonts w:ascii="Verdana" w:hAnsi="Verdana" w:cs="Arial"/>
                <w:b/>
                <w:sz w:val="18"/>
                <w:szCs w:val="18"/>
              </w:rPr>
            </w:pPr>
            <w:r w:rsidRPr="00225658">
              <w:rPr>
                <w:rFonts w:ascii="Verdana" w:hAnsi="Verdana" w:cs="Arial"/>
                <w:b/>
                <w:sz w:val="18"/>
                <w:szCs w:val="18"/>
              </w:rPr>
              <w:t>Nature of Science:</w:t>
            </w:r>
          </w:p>
          <w:p w:rsidR="00EB5E99" w:rsidRPr="00225658" w:rsidRDefault="00EB5E99" w:rsidP="00225658">
            <w:pPr>
              <w:pStyle w:val="ListParagraph"/>
              <w:numPr>
                <w:ilvl w:val="0"/>
                <w:numId w:val="24"/>
              </w:numPr>
              <w:contextualSpacing w:val="0"/>
              <w:cnfStyle w:val="000000000000"/>
              <w:rPr>
                <w:rFonts w:ascii="Verdana" w:hAnsi="Verdana" w:cs="Arial"/>
                <w:sz w:val="18"/>
                <w:szCs w:val="18"/>
              </w:rPr>
            </w:pPr>
            <w:r w:rsidRPr="00225658">
              <w:rPr>
                <w:rFonts w:ascii="Verdana" w:hAnsi="Verdana" w:cs="Arial"/>
                <w:sz w:val="18"/>
                <w:szCs w:val="18"/>
              </w:rPr>
              <w:t>Recognize and describe the ethical traditions of science: value peer review; truthful reporting of methods and outcomes; making work public; and sharing a lens of professional skepticism when reviewing the work of others</w:t>
            </w:r>
            <w:r w:rsidR="00225658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DD1F25" w:rsidRPr="0075445B" w:rsidTr="00DD1F25">
        <w:trPr>
          <w:cnfStyle w:val="000000100000"/>
          <w:trHeight w:val="278"/>
        </w:trPr>
        <w:tc>
          <w:tcPr>
            <w:cnfStyle w:val="001000000000"/>
            <w:tcW w:w="3618" w:type="dxa"/>
          </w:tcPr>
          <w:p w:rsidR="00DD1F25" w:rsidRPr="0075445B" w:rsidRDefault="00DD1F25" w:rsidP="005F3766">
            <w:pPr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</w:tcPr>
          <w:p w:rsidR="00DD1F25" w:rsidRPr="006D4A7C" w:rsidRDefault="00DD1F25" w:rsidP="005F3766">
            <w:pPr>
              <w:cnfStyle w:val="000000100000"/>
              <w:rPr>
                <w:rFonts w:ascii="Verdana" w:hAnsi="Verdana" w:cs="Verdana"/>
                <w:bCs/>
                <w:i/>
                <w:sz w:val="18"/>
                <w:szCs w:val="18"/>
              </w:rPr>
            </w:pPr>
            <w:r w:rsidRPr="006D4A7C">
              <w:rPr>
                <w:rFonts w:ascii="Verdana" w:hAnsi="Verdana" w:cs="Verdana"/>
                <w:bCs/>
                <w:i/>
                <w:sz w:val="18"/>
                <w:szCs w:val="18"/>
              </w:rPr>
              <w:t>continued on next page</w:t>
            </w:r>
          </w:p>
        </w:tc>
      </w:tr>
    </w:tbl>
    <w:p w:rsidR="00C77BC7" w:rsidRPr="006D4A7C" w:rsidRDefault="0075445B" w:rsidP="00C77BC7">
      <w:pPr>
        <w:jc w:val="center"/>
        <w:rPr>
          <w:b/>
          <w:sz w:val="36"/>
          <w:szCs w:val="36"/>
        </w:rPr>
      </w:pPr>
      <w:r>
        <w:br w:type="page"/>
      </w:r>
      <w:r w:rsidR="00C77BC7" w:rsidRPr="00225658">
        <w:rPr>
          <w:b/>
          <w:sz w:val="48"/>
          <w:szCs w:val="48"/>
        </w:rPr>
        <w:lastRenderedPageBreak/>
        <w:t>3</w:t>
      </w:r>
      <w:r w:rsidR="00C77BC7" w:rsidRPr="00225658">
        <w:rPr>
          <w:b/>
          <w:sz w:val="48"/>
          <w:szCs w:val="48"/>
          <w:vertAlign w:val="superscript"/>
        </w:rPr>
        <w:t>rd</w:t>
      </w:r>
      <w:r w:rsidR="00C77BC7">
        <w:rPr>
          <w:b/>
          <w:sz w:val="36"/>
          <w:szCs w:val="36"/>
        </w:rPr>
        <w:t xml:space="preserve"> Q</w:t>
      </w:r>
      <w:r w:rsidR="00C77BC7" w:rsidRPr="006D4A7C">
        <w:rPr>
          <w:b/>
          <w:sz w:val="36"/>
          <w:szCs w:val="36"/>
        </w:rPr>
        <w:t>uarter 6</w:t>
      </w:r>
      <w:r w:rsidR="00C77BC7" w:rsidRPr="006D4A7C">
        <w:rPr>
          <w:b/>
          <w:sz w:val="36"/>
          <w:szCs w:val="36"/>
          <w:vertAlign w:val="superscript"/>
        </w:rPr>
        <w:t>th</w:t>
      </w:r>
      <w:r w:rsidR="00C77BC7" w:rsidRPr="006D4A7C">
        <w:rPr>
          <w:b/>
          <w:sz w:val="36"/>
          <w:szCs w:val="36"/>
        </w:rPr>
        <w:t xml:space="preserve"> grade </w:t>
      </w:r>
      <w:r w:rsidR="00C77BC7">
        <w:rPr>
          <w:b/>
          <w:sz w:val="36"/>
          <w:szCs w:val="36"/>
        </w:rPr>
        <w:t>2010-2011</w:t>
      </w: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C77BC7" w:rsidRPr="0075445B" w:rsidTr="005F3766">
        <w:trPr>
          <w:cnfStyle w:val="100000000000"/>
        </w:trPr>
        <w:tc>
          <w:tcPr>
            <w:cnfStyle w:val="001000000000"/>
            <w:tcW w:w="10548" w:type="dxa"/>
            <w:gridSpan w:val="2"/>
          </w:tcPr>
          <w:p w:rsidR="00C77BC7" w:rsidRPr="00225658" w:rsidRDefault="00C77BC7" w:rsidP="005F3766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  <w:sz w:val="24"/>
                <w:szCs w:val="24"/>
              </w:rPr>
            </w:pPr>
            <w:r w:rsidRPr="00225658">
              <w:rPr>
                <w:rFonts w:ascii="Verdana" w:hAnsi="Verdana" w:cs="Verdana"/>
                <w:bCs w:val="0"/>
                <w:sz w:val="24"/>
                <w:szCs w:val="24"/>
              </w:rPr>
              <w:t>Concepts and skills students master:</w:t>
            </w:r>
          </w:p>
          <w:p w:rsidR="00C77BC7" w:rsidRPr="0075445B" w:rsidRDefault="00C77BC7" w:rsidP="005F376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225658">
              <w:rPr>
                <w:rFonts w:ascii="Verdana" w:hAnsi="Verdana" w:cs="Verdana"/>
                <w:b w:val="0"/>
                <w:bCs w:val="0"/>
                <w:sz w:val="24"/>
                <w:szCs w:val="24"/>
              </w:rPr>
              <w:t>1. Complex interrelationships exist between Earth’s structure and natural processes that over time are both constructive and destructive</w:t>
            </w:r>
          </w:p>
        </w:tc>
      </w:tr>
      <w:tr w:rsidR="00C77BC7" w:rsidRPr="00763B82" w:rsidTr="005F3766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77BC7" w:rsidRPr="00763B82" w:rsidRDefault="00C77BC7" w:rsidP="005F3766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C77BC7" w:rsidRPr="00C8184E" w:rsidRDefault="00C77BC7" w:rsidP="005F3766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C77BC7" w:rsidRPr="00C8184E" w:rsidRDefault="00C77BC7" w:rsidP="005F3766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C77BC7" w:rsidRPr="0075445B" w:rsidTr="005F3766">
        <w:trPr>
          <w:trHeight w:val="989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C77BC7" w:rsidRPr="00C77BC7" w:rsidRDefault="00C77BC7" w:rsidP="005F3766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C77BC7">
              <w:rPr>
                <w:rFonts w:ascii="Verdana" w:hAnsi="Verdana" w:cs="Verdana"/>
                <w:b w:val="0"/>
                <w:sz w:val="18"/>
                <w:szCs w:val="18"/>
              </w:rPr>
              <w:t>a.</w:t>
            </w:r>
            <w:r w:rsidRPr="00C77BC7">
              <w:rPr>
                <w:rFonts w:ascii="Verdana" w:hAnsi="Verdana" w:cs="Verdana"/>
                <w:b w:val="0"/>
                <w:sz w:val="18"/>
                <w:szCs w:val="18"/>
              </w:rPr>
              <w:tab/>
              <w:t>Gather, analyze, and communicate an evidence-based explanation for the complex interaction between Earth’s constructive and destructive forces</w:t>
            </w:r>
          </w:p>
          <w:p w:rsidR="00C77BC7" w:rsidRPr="00C77BC7" w:rsidRDefault="00C77BC7" w:rsidP="005F3766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sz w:val="18"/>
                <w:szCs w:val="18"/>
              </w:rPr>
            </w:pPr>
            <w:r w:rsidRPr="00C77BC7">
              <w:rPr>
                <w:rFonts w:ascii="Verdana" w:hAnsi="Verdana" w:cs="Verdana"/>
                <w:b w:val="0"/>
                <w:sz w:val="18"/>
                <w:szCs w:val="18"/>
              </w:rPr>
              <w:t>b.</w:t>
            </w:r>
            <w:r w:rsidRPr="00C77BC7">
              <w:rPr>
                <w:rFonts w:ascii="Verdana" w:hAnsi="Verdana" w:cs="Verdana"/>
                <w:b w:val="0"/>
                <w:sz w:val="18"/>
                <w:szCs w:val="18"/>
              </w:rPr>
              <w:tab/>
              <w:t>Gather, analyze and communicate evidence form text and other sources that explains the formation of Earth’s surface features</w:t>
            </w:r>
          </w:p>
          <w:p w:rsidR="00C77BC7" w:rsidRPr="0075445B" w:rsidRDefault="00C77BC7" w:rsidP="005F3766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  <w:r w:rsidRPr="00C77BC7">
              <w:rPr>
                <w:rFonts w:ascii="Verdana" w:hAnsi="Verdana" w:cs="Verdana"/>
                <w:b w:val="0"/>
                <w:sz w:val="18"/>
                <w:szCs w:val="18"/>
              </w:rPr>
              <w:t>c.</w:t>
            </w:r>
            <w:r w:rsidRPr="00C77BC7">
              <w:rPr>
                <w:rFonts w:ascii="Verdana" w:hAnsi="Verdana" w:cs="Verdana"/>
                <w:b w:val="0"/>
                <w:sz w:val="18"/>
                <w:szCs w:val="18"/>
              </w:rPr>
              <w:tab/>
              <w:t>Use a computer simulation for Earth’s changing crust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DE0813" w:rsidRDefault="00C77BC7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C77BC7" w:rsidRPr="00DE0813" w:rsidRDefault="00C77BC7" w:rsidP="005F3766">
            <w:pPr>
              <w:pStyle w:val="ListParagraph"/>
              <w:numPr>
                <w:ilvl w:val="0"/>
                <w:numId w:val="26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 xml:space="preserve">How do forces inside Earth and on the surface build, destroy, and change Earth’s crust? </w:t>
            </w:r>
          </w:p>
          <w:p w:rsidR="00C77BC7" w:rsidRPr="00DE0813" w:rsidRDefault="00C77BC7" w:rsidP="005F3766">
            <w:pPr>
              <w:pStyle w:val="ListParagraph"/>
              <w:numPr>
                <w:ilvl w:val="0"/>
                <w:numId w:val="26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How does Earth's surface change over time?</w:t>
            </w:r>
          </w:p>
          <w:p w:rsidR="00C77BC7" w:rsidRPr="00DE0813" w:rsidRDefault="00C77BC7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77BC7" w:rsidRPr="0075445B" w:rsidTr="005F3766">
        <w:trPr>
          <w:cnfStyle w:val="000000100000"/>
          <w:trHeight w:val="1169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  <w:vAlign w:val="center"/>
          </w:tcPr>
          <w:p w:rsidR="00C77BC7" w:rsidRPr="0075445B" w:rsidRDefault="00C77BC7" w:rsidP="005F3766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DE0813" w:rsidRDefault="00C77BC7" w:rsidP="005F3766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C77BC7" w:rsidRPr="00DE0813" w:rsidRDefault="00C77BC7" w:rsidP="005F3766">
            <w:pPr>
              <w:pStyle w:val="ListParagraph"/>
              <w:numPr>
                <w:ilvl w:val="0"/>
                <w:numId w:val="27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There are costs and benefits to building in areas that are prone to constructive and destructive forces such as earthquakes and landslides.</w:t>
            </w:r>
          </w:p>
          <w:p w:rsidR="00C77BC7" w:rsidRPr="00DE0813" w:rsidRDefault="00C77BC7" w:rsidP="005F3766">
            <w:pPr>
              <w:pStyle w:val="ListParagraph"/>
              <w:numPr>
                <w:ilvl w:val="0"/>
                <w:numId w:val="27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Harbors, glaciers, and geysers change over time based on geologic and natural events.</w:t>
            </w:r>
          </w:p>
        </w:tc>
      </w:tr>
      <w:tr w:rsidR="00C77BC7" w:rsidRPr="0075445B" w:rsidTr="005F3766"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  <w:vAlign w:val="center"/>
          </w:tcPr>
          <w:p w:rsidR="00C77BC7" w:rsidRPr="0075445B" w:rsidRDefault="00C77BC7" w:rsidP="005F3766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DE0813" w:rsidRDefault="00C77BC7" w:rsidP="005F3766">
            <w:pPr>
              <w:cnfStyle w:val="0000000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Nature of Science:</w:t>
            </w:r>
          </w:p>
          <w:p w:rsidR="00C77BC7" w:rsidRPr="00DE0813" w:rsidRDefault="00C77BC7" w:rsidP="005F3766">
            <w:pPr>
              <w:pStyle w:val="ListParagraph"/>
              <w:numPr>
                <w:ilvl w:val="0"/>
                <w:numId w:val="28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Practice the collaborative inquiry process that scientists use to identify local evidence of Earth’s constructive and destructive processes.</w:t>
            </w:r>
          </w:p>
          <w:p w:rsidR="00C77BC7" w:rsidRPr="00DE0813" w:rsidRDefault="00C77BC7" w:rsidP="005F3766">
            <w:pPr>
              <w:pStyle w:val="ListParagraph"/>
              <w:numPr>
                <w:ilvl w:val="0"/>
                <w:numId w:val="28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Create and compare models that show how natural processes affect Earth’s structures.</w:t>
            </w:r>
          </w:p>
        </w:tc>
      </w:tr>
    </w:tbl>
    <w:p w:rsidR="00C77BC7" w:rsidRDefault="00C77BC7" w:rsidP="00C77BC7"/>
    <w:p w:rsidR="00C77BC7" w:rsidRDefault="00C77BC7" w:rsidP="00C77BC7">
      <w:r>
        <w:br w:type="page"/>
      </w:r>
    </w:p>
    <w:p w:rsidR="0075445B" w:rsidRPr="006D4A7C" w:rsidRDefault="0075445B" w:rsidP="0075445B">
      <w:pPr>
        <w:spacing w:line="240" w:lineRule="auto"/>
        <w:jc w:val="center"/>
        <w:rPr>
          <w:b/>
          <w:sz w:val="36"/>
          <w:szCs w:val="36"/>
        </w:rPr>
      </w:pPr>
      <w:r w:rsidRPr="00225658">
        <w:rPr>
          <w:b/>
          <w:sz w:val="48"/>
          <w:szCs w:val="48"/>
        </w:rPr>
        <w:lastRenderedPageBreak/>
        <w:t>4</w:t>
      </w:r>
      <w:r w:rsidRPr="00225658">
        <w:rPr>
          <w:b/>
          <w:sz w:val="48"/>
          <w:szCs w:val="48"/>
          <w:vertAlign w:val="superscript"/>
        </w:rPr>
        <w:t>th</w:t>
      </w:r>
      <w:r w:rsidRPr="006D4A7C">
        <w:rPr>
          <w:b/>
          <w:sz w:val="36"/>
          <w:szCs w:val="36"/>
        </w:rPr>
        <w:t xml:space="preserve"> Quarter 6</w:t>
      </w:r>
      <w:r w:rsidRPr="006D4A7C">
        <w:rPr>
          <w:b/>
          <w:sz w:val="36"/>
          <w:szCs w:val="36"/>
          <w:vertAlign w:val="superscript"/>
        </w:rPr>
        <w:t>th</w:t>
      </w:r>
      <w:r w:rsidRPr="006D4A7C">
        <w:rPr>
          <w:b/>
          <w:sz w:val="36"/>
          <w:szCs w:val="36"/>
        </w:rPr>
        <w:t xml:space="preserve"> grade </w:t>
      </w:r>
      <w:r w:rsidR="00CF4CAB">
        <w:rPr>
          <w:b/>
          <w:sz w:val="36"/>
          <w:szCs w:val="36"/>
        </w:rPr>
        <w:t>2010-2011</w:t>
      </w: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75445B" w:rsidRPr="0075445B" w:rsidTr="00121B8D">
        <w:trPr>
          <w:cnfStyle w:val="100000000000"/>
        </w:trPr>
        <w:tc>
          <w:tcPr>
            <w:cnfStyle w:val="001000000000"/>
            <w:tcW w:w="10548" w:type="dxa"/>
            <w:gridSpan w:val="2"/>
          </w:tcPr>
          <w:p w:rsidR="00C77BC7" w:rsidRPr="005919A2" w:rsidRDefault="00C77BC7" w:rsidP="00C77BC7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</w:rPr>
            </w:pPr>
            <w:r w:rsidRPr="005919A2">
              <w:rPr>
                <w:rFonts w:ascii="Verdana" w:hAnsi="Verdana" w:cs="Verdana"/>
                <w:bCs w:val="0"/>
              </w:rPr>
              <w:t>Concepts and skills students master:</w:t>
            </w:r>
          </w:p>
          <w:p w:rsidR="0075445B" w:rsidRPr="0075445B" w:rsidRDefault="00C77BC7" w:rsidP="00C77BC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5919A2">
              <w:rPr>
                <w:rFonts w:ascii="Verdana" w:hAnsi="Verdana" w:cs="Verdana"/>
                <w:b w:val="0"/>
                <w:bCs w:val="0"/>
              </w:rPr>
              <w:t>1. Changes in environmental conditions can affect the survival of individual organisms, populations, and entire species</w:t>
            </w:r>
          </w:p>
        </w:tc>
      </w:tr>
      <w:tr w:rsidR="00C77BC7" w:rsidRPr="00763B82" w:rsidTr="005F3766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77BC7" w:rsidRPr="00763B82" w:rsidRDefault="00C77BC7" w:rsidP="005F3766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C77BC7" w:rsidRPr="00C8184E" w:rsidRDefault="00C77BC7" w:rsidP="005F3766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C77BC7" w:rsidRPr="00C8184E" w:rsidRDefault="00C77BC7" w:rsidP="005F3766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C77BC7" w:rsidRPr="0075445B" w:rsidTr="00864329">
        <w:trPr>
          <w:trHeight w:val="989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C77BC7" w:rsidRPr="00C77BC7" w:rsidRDefault="00C77BC7" w:rsidP="00C77BC7">
            <w:pPr>
              <w:pStyle w:val="ListParagraph"/>
              <w:numPr>
                <w:ilvl w:val="0"/>
                <w:numId w:val="29"/>
              </w:numPr>
              <w:ind w:left="270" w:hanging="270"/>
              <w:contextualSpacing w:val="0"/>
              <w:rPr>
                <w:rFonts w:ascii="Verdana" w:hAnsi="Verdana"/>
                <w:b w:val="0"/>
                <w:sz w:val="18"/>
                <w:szCs w:val="18"/>
              </w:rPr>
            </w:pPr>
            <w:r w:rsidRPr="00C77BC7">
              <w:rPr>
                <w:rFonts w:ascii="Verdana" w:hAnsi="Verdana"/>
                <w:b w:val="0"/>
                <w:sz w:val="18"/>
                <w:szCs w:val="18"/>
              </w:rPr>
              <w:t>Interpret and analyze data about changes in environmental conditions – such as climate change – and populations that support a claim describing why a specific population might be increasing or decreasing</w:t>
            </w:r>
          </w:p>
          <w:p w:rsidR="00C77BC7" w:rsidRPr="00C77BC7" w:rsidRDefault="00C77BC7" w:rsidP="00C77BC7">
            <w:pPr>
              <w:pStyle w:val="ListParagraph"/>
              <w:numPr>
                <w:ilvl w:val="0"/>
                <w:numId w:val="29"/>
              </w:numPr>
              <w:ind w:left="270" w:hanging="270"/>
              <w:contextualSpacing w:val="0"/>
              <w:rPr>
                <w:rFonts w:ascii="Verdana" w:hAnsi="Verdana"/>
                <w:b w:val="0"/>
                <w:sz w:val="18"/>
                <w:szCs w:val="18"/>
              </w:rPr>
            </w:pPr>
            <w:r w:rsidRPr="00C77BC7">
              <w:rPr>
                <w:rFonts w:ascii="Verdana" w:hAnsi="Verdana"/>
                <w:b w:val="0"/>
                <w:sz w:val="18"/>
                <w:szCs w:val="18"/>
              </w:rPr>
              <w:t>Develop, communicate, and justify an evidence-based explanation about how ecosystems interact with and impact the global environment</w:t>
            </w:r>
          </w:p>
          <w:p w:rsidR="00C77BC7" w:rsidRPr="00C77BC7" w:rsidRDefault="00C77BC7" w:rsidP="00C77BC7">
            <w:pPr>
              <w:pStyle w:val="ListParagraph"/>
              <w:numPr>
                <w:ilvl w:val="0"/>
                <w:numId w:val="29"/>
              </w:numPr>
              <w:ind w:left="270" w:hanging="270"/>
              <w:contextualSpacing w:val="0"/>
              <w:rPr>
                <w:rFonts w:ascii="Verdana" w:hAnsi="Verdana"/>
                <w:b w:val="0"/>
                <w:sz w:val="18"/>
                <w:szCs w:val="18"/>
              </w:rPr>
            </w:pPr>
            <w:r w:rsidRPr="00C77BC7">
              <w:rPr>
                <w:rFonts w:ascii="Verdana" w:hAnsi="Verdana"/>
                <w:b w:val="0"/>
                <w:sz w:val="18"/>
                <w:szCs w:val="18"/>
              </w:rPr>
              <w:t>Model equilibrium in an ecosystem, including basic inputs and outputs, to predict how a change to that ecosystem such as climate change might impact the organisms, populations, and species within it such as the removal of a top predator or introduction of a new species</w:t>
            </w:r>
          </w:p>
          <w:p w:rsidR="00C77BC7" w:rsidRPr="00C77BC7" w:rsidRDefault="00C77BC7" w:rsidP="00C77BC7">
            <w:pPr>
              <w:pStyle w:val="ListParagraph"/>
              <w:numPr>
                <w:ilvl w:val="0"/>
                <w:numId w:val="29"/>
              </w:numPr>
              <w:ind w:left="270" w:hanging="270"/>
              <w:contextualSpacing w:val="0"/>
              <w:rPr>
                <w:rFonts w:ascii="Verdana" w:hAnsi="Verdana"/>
                <w:b w:val="0"/>
                <w:sz w:val="18"/>
                <w:szCs w:val="18"/>
              </w:rPr>
            </w:pPr>
            <w:r w:rsidRPr="00C77BC7">
              <w:rPr>
                <w:rFonts w:ascii="Verdana" w:hAnsi="Verdana" w:cs="Arial"/>
                <w:b w:val="0"/>
                <w:sz w:val="18"/>
                <w:szCs w:val="18"/>
              </w:rPr>
              <w:t>Examine, evaluate, question, and ethically use information from a variety of sources and media to investigate how environmental conditions affect the survival of individual organisms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DE0813" w:rsidRDefault="00C77BC7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C77BC7" w:rsidRPr="00DE0813" w:rsidRDefault="00C77BC7" w:rsidP="00C77BC7">
            <w:pPr>
              <w:pStyle w:val="ListParagraph"/>
              <w:numPr>
                <w:ilvl w:val="0"/>
                <w:numId w:val="30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How do ecosystem changes affect biodiversity?</w:t>
            </w:r>
          </w:p>
          <w:p w:rsidR="00C77BC7" w:rsidRPr="00DE0813" w:rsidRDefault="00C77BC7" w:rsidP="00C77BC7">
            <w:pPr>
              <w:pStyle w:val="ListParagraph"/>
              <w:numPr>
                <w:ilvl w:val="0"/>
                <w:numId w:val="30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How does biodiversity contribute to an ecosystem’s equilibrium?</w:t>
            </w:r>
          </w:p>
          <w:p w:rsidR="00C77BC7" w:rsidRPr="00DE0813" w:rsidRDefault="00C77BC7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77BC7" w:rsidRPr="0075445B" w:rsidTr="00864329">
        <w:trPr>
          <w:cnfStyle w:val="000000100000"/>
          <w:trHeight w:val="1169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</w:tcPr>
          <w:p w:rsidR="00C77BC7" w:rsidRPr="0075445B" w:rsidRDefault="00C77BC7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DE0813" w:rsidRDefault="00C77BC7" w:rsidP="005F3766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C77BC7" w:rsidRPr="006B16EA" w:rsidRDefault="00C77BC7" w:rsidP="000547F3">
            <w:pPr>
              <w:autoSpaceDE w:val="0"/>
              <w:autoSpaceDN w:val="0"/>
              <w:adjustRightInd w:val="0"/>
              <w:ind w:left="342" w:hanging="180"/>
              <w:cnfStyle w:val="0000001000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The development and application of technologies intended to aid some populations and ecosystems.</w:t>
            </w:r>
          </w:p>
        </w:tc>
      </w:tr>
      <w:tr w:rsidR="00C77BC7" w:rsidRPr="0075445B" w:rsidTr="00864329"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</w:tcPr>
          <w:p w:rsidR="00C77BC7" w:rsidRPr="0075445B" w:rsidRDefault="00C77BC7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DE0813" w:rsidRDefault="00C77BC7" w:rsidP="005F3766">
            <w:pPr>
              <w:cnfStyle w:val="0000000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Nature of Science:</w:t>
            </w:r>
          </w:p>
          <w:p w:rsidR="00C77BC7" w:rsidRPr="00DE0813" w:rsidRDefault="00C77BC7" w:rsidP="00C77BC7">
            <w:pPr>
              <w:pStyle w:val="ListParagraph"/>
              <w:numPr>
                <w:ilvl w:val="0"/>
                <w:numId w:val="31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Ask testable questions and make a falsifiable hypothesis about how environmental conditions affect organisms, populations, or entire species and design a method to find the answer.</w:t>
            </w:r>
          </w:p>
          <w:p w:rsidR="00C77BC7" w:rsidRPr="00DE0813" w:rsidRDefault="00C77BC7" w:rsidP="00C77BC7">
            <w:pPr>
              <w:pStyle w:val="ListParagraph"/>
              <w:numPr>
                <w:ilvl w:val="0"/>
                <w:numId w:val="31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Recognize and describe the ethical traditions of science: value peer review; truthful reporting of methods and outcomes; making work public; and sharing a lens of professional skepticism when reviewing the work of others.</w:t>
            </w:r>
          </w:p>
          <w:p w:rsidR="00C77BC7" w:rsidRPr="00DE0813" w:rsidRDefault="00C77BC7" w:rsidP="00C77BC7">
            <w:pPr>
              <w:pStyle w:val="ListParagraph"/>
              <w:numPr>
                <w:ilvl w:val="0"/>
                <w:numId w:val="31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Use models and technology tools to show what might happen to individuals, populations, and species as environmental conditions change.</w:t>
            </w:r>
          </w:p>
          <w:p w:rsidR="00C77BC7" w:rsidRPr="006B16EA" w:rsidRDefault="00C77BC7" w:rsidP="000547F3">
            <w:pPr>
              <w:autoSpaceDE w:val="0"/>
              <w:autoSpaceDN w:val="0"/>
              <w:adjustRightInd w:val="0"/>
              <w:ind w:left="342" w:hanging="180"/>
              <w:cnfStyle w:val="0000000000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</w:tbl>
    <w:p w:rsidR="0075445B" w:rsidRPr="00835E73" w:rsidRDefault="0075445B" w:rsidP="0075445B">
      <w:pPr>
        <w:rPr>
          <w:sz w:val="8"/>
          <w:szCs w:val="8"/>
        </w:rPr>
      </w:pP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75445B" w:rsidRPr="0075445B" w:rsidTr="00121B8D">
        <w:trPr>
          <w:cnfStyle w:val="100000000000"/>
        </w:trPr>
        <w:tc>
          <w:tcPr>
            <w:cnfStyle w:val="001000000000"/>
            <w:tcW w:w="10548" w:type="dxa"/>
            <w:gridSpan w:val="2"/>
          </w:tcPr>
          <w:p w:rsidR="00C77BC7" w:rsidRPr="005919A2" w:rsidRDefault="00C77BC7" w:rsidP="00C77BC7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</w:rPr>
            </w:pPr>
            <w:r w:rsidRPr="005919A2">
              <w:rPr>
                <w:rFonts w:ascii="Verdana" w:hAnsi="Verdana" w:cs="Verdana"/>
                <w:bCs w:val="0"/>
              </w:rPr>
              <w:t>Concepts and skills students master:</w:t>
            </w:r>
          </w:p>
          <w:p w:rsidR="0075445B" w:rsidRPr="0075445B" w:rsidRDefault="00C77BC7" w:rsidP="00C77BC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5919A2">
              <w:rPr>
                <w:rFonts w:ascii="Verdana" w:hAnsi="Verdana" w:cs="Verdana"/>
                <w:b w:val="0"/>
                <w:bCs w:val="0"/>
              </w:rPr>
              <w:t>2. Organisms interact with each other and their environment in various ways that create a flow of energy and cycling of matter in an ecosystem</w:t>
            </w:r>
          </w:p>
        </w:tc>
      </w:tr>
      <w:tr w:rsidR="00C77BC7" w:rsidRPr="00763B82" w:rsidTr="005F3766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77BC7" w:rsidRPr="00763B82" w:rsidRDefault="00C77BC7" w:rsidP="005F3766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C77BC7" w:rsidRPr="00C8184E" w:rsidRDefault="00C77BC7" w:rsidP="005F3766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C77BC7" w:rsidRPr="00C8184E" w:rsidRDefault="00C77BC7" w:rsidP="005F3766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C77BC7" w:rsidRPr="0075445B" w:rsidTr="005A6B4E">
        <w:trPr>
          <w:trHeight w:val="989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C77BC7" w:rsidRPr="00C77BC7" w:rsidRDefault="00C77BC7" w:rsidP="00C77BC7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C77BC7">
              <w:rPr>
                <w:rFonts w:ascii="Verdana" w:hAnsi="Verdana"/>
                <w:b w:val="0"/>
                <w:sz w:val="20"/>
                <w:szCs w:val="20"/>
              </w:rPr>
              <w:t>Develop, communicate, and justify an evidence-based explanation about why there generally are more producers than consumers in an ecosystem</w:t>
            </w:r>
          </w:p>
          <w:p w:rsidR="00C77BC7" w:rsidRPr="00C77BC7" w:rsidRDefault="00C77BC7" w:rsidP="00C77BC7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C77BC7">
              <w:rPr>
                <w:rFonts w:ascii="Verdana" w:hAnsi="Verdana"/>
                <w:b w:val="0"/>
                <w:sz w:val="20"/>
                <w:szCs w:val="20"/>
              </w:rPr>
              <w:t>Design a food web diagram to show the flow of energy through an ecosystem</w:t>
            </w:r>
          </w:p>
          <w:p w:rsidR="00C77BC7" w:rsidRPr="00C77BC7" w:rsidRDefault="00C77BC7" w:rsidP="00C77BC7">
            <w:pPr>
              <w:pStyle w:val="ListParagraph"/>
              <w:numPr>
                <w:ilvl w:val="0"/>
                <w:numId w:val="32"/>
              </w:numPr>
              <w:contextualSpacing w:val="0"/>
              <w:rPr>
                <w:rFonts w:ascii="Verdana" w:hAnsi="Verdana"/>
                <w:b w:val="0"/>
                <w:sz w:val="20"/>
                <w:szCs w:val="20"/>
              </w:rPr>
            </w:pPr>
            <w:r w:rsidRPr="00C77BC7">
              <w:rPr>
                <w:rFonts w:ascii="Verdana" w:hAnsi="Verdana"/>
                <w:b w:val="0"/>
                <w:sz w:val="20"/>
                <w:szCs w:val="20"/>
              </w:rPr>
              <w:t>Compare and contrast the flow of energy with the cycling of matter in ecosystems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DE0813" w:rsidRDefault="00C77BC7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C77BC7" w:rsidRPr="00DE0813" w:rsidRDefault="00C77BC7" w:rsidP="00C77BC7">
            <w:pPr>
              <w:pStyle w:val="ListParagraph"/>
              <w:numPr>
                <w:ilvl w:val="0"/>
                <w:numId w:val="33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 xml:space="preserve">How </w:t>
            </w:r>
            <w:proofErr w:type="gramStart"/>
            <w:r w:rsidRPr="00DE0813">
              <w:rPr>
                <w:rFonts w:ascii="Verdana" w:hAnsi="Verdana" w:cs="Arial"/>
                <w:sz w:val="20"/>
                <w:szCs w:val="20"/>
              </w:rPr>
              <w:t>do different ecosystems cycle</w:t>
            </w:r>
            <w:proofErr w:type="gramEnd"/>
            <w:r w:rsidRPr="00DE0813">
              <w:rPr>
                <w:rFonts w:ascii="Verdana" w:hAnsi="Verdana" w:cs="Arial"/>
                <w:sz w:val="20"/>
                <w:szCs w:val="20"/>
              </w:rPr>
              <w:t xml:space="preserve"> matter differently? </w:t>
            </w:r>
          </w:p>
          <w:p w:rsidR="00C77BC7" w:rsidRPr="00DE0813" w:rsidRDefault="00C77BC7" w:rsidP="00C77BC7">
            <w:pPr>
              <w:pStyle w:val="ListParagraph"/>
              <w:numPr>
                <w:ilvl w:val="0"/>
                <w:numId w:val="33"/>
              </w:numPr>
              <w:contextualSpacing w:val="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What “jobs” do organisms do to facilitate the flow of energy and cycling of matter?</w:t>
            </w:r>
          </w:p>
          <w:p w:rsidR="00C77BC7" w:rsidRPr="00DE0813" w:rsidRDefault="00C77BC7" w:rsidP="005F3766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77BC7" w:rsidRPr="0075445B" w:rsidTr="005A6B4E">
        <w:trPr>
          <w:cnfStyle w:val="000000100000"/>
          <w:trHeight w:val="1169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</w:tcPr>
          <w:p w:rsidR="00C77BC7" w:rsidRPr="0075445B" w:rsidRDefault="00C77BC7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DE0813" w:rsidRDefault="00C77BC7" w:rsidP="005F3766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C77BC7" w:rsidRPr="00DE0813" w:rsidDel="00152D7B" w:rsidRDefault="00C77BC7" w:rsidP="00C77BC7">
            <w:pPr>
              <w:pStyle w:val="ListParagraph"/>
              <w:numPr>
                <w:ilvl w:val="0"/>
                <w:numId w:val="34"/>
              </w:numPr>
              <w:contextualSpacing w:val="0"/>
              <w:cnfStyle w:val="0000001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sz w:val="20"/>
                <w:szCs w:val="20"/>
              </w:rPr>
              <w:t>Humans use an understanding of the cycling of matter and energy to help mitigate environmental problems. For example, they treat waste water and clean up oil spills.</w:t>
            </w:r>
          </w:p>
          <w:p w:rsidR="00C77BC7" w:rsidRPr="0075445B" w:rsidRDefault="00C77BC7" w:rsidP="000547F3">
            <w:pPr>
              <w:autoSpaceDE w:val="0"/>
              <w:autoSpaceDN w:val="0"/>
              <w:adjustRightInd w:val="0"/>
              <w:ind w:left="342" w:hanging="180"/>
              <w:cnfStyle w:val="0000001000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</w:p>
        </w:tc>
      </w:tr>
      <w:tr w:rsidR="00C77BC7" w:rsidRPr="0075445B" w:rsidTr="005A6B4E"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</w:tcPr>
          <w:p w:rsidR="00C77BC7" w:rsidRPr="0075445B" w:rsidRDefault="00C77BC7" w:rsidP="00121B8D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7BC7" w:rsidRPr="00C77BC7" w:rsidRDefault="00C77BC7" w:rsidP="005F3766">
            <w:pPr>
              <w:cnfStyle w:val="000000000000"/>
              <w:rPr>
                <w:rFonts w:ascii="Verdana" w:hAnsi="Verdana" w:cs="Arial"/>
                <w:b/>
                <w:sz w:val="18"/>
                <w:szCs w:val="18"/>
              </w:rPr>
            </w:pPr>
            <w:r w:rsidRPr="00C77BC7">
              <w:rPr>
                <w:rFonts w:ascii="Verdana" w:hAnsi="Verdana" w:cs="Arial"/>
                <w:b/>
                <w:sz w:val="18"/>
                <w:szCs w:val="18"/>
              </w:rPr>
              <w:t>Nature of Science:</w:t>
            </w:r>
          </w:p>
          <w:p w:rsidR="00C77BC7" w:rsidRPr="00C77BC7" w:rsidRDefault="00C77BC7" w:rsidP="00C77BC7">
            <w:pPr>
              <w:pStyle w:val="ListParagraph"/>
              <w:numPr>
                <w:ilvl w:val="0"/>
                <w:numId w:val="35"/>
              </w:numPr>
              <w:contextualSpacing w:val="0"/>
              <w:cnfStyle w:val="000000000000"/>
              <w:rPr>
                <w:rFonts w:ascii="Verdana" w:hAnsi="Verdana" w:cs="Arial"/>
                <w:sz w:val="18"/>
                <w:szCs w:val="18"/>
              </w:rPr>
            </w:pPr>
            <w:r w:rsidRPr="00C77BC7">
              <w:rPr>
                <w:rFonts w:ascii="Verdana" w:hAnsi="Verdana" w:cs="Arial"/>
                <w:sz w:val="18"/>
                <w:szCs w:val="18"/>
              </w:rPr>
              <w:t>Scientists work from the assumption that the universe is a single system in which the basic rules are the same everywhere – that energy follows the same rules in an ecosystem as it does in physic’s experiments.</w:t>
            </w:r>
          </w:p>
          <w:p w:rsidR="00C77BC7" w:rsidRPr="00C77BC7" w:rsidRDefault="00C77BC7" w:rsidP="00C77BC7">
            <w:pPr>
              <w:pStyle w:val="ListParagraph"/>
              <w:numPr>
                <w:ilvl w:val="0"/>
                <w:numId w:val="35"/>
              </w:numPr>
              <w:contextualSpacing w:val="0"/>
              <w:cnfStyle w:val="000000000000"/>
              <w:rPr>
                <w:rFonts w:ascii="Verdana" w:hAnsi="Verdana" w:cs="Arial"/>
                <w:sz w:val="18"/>
                <w:szCs w:val="18"/>
              </w:rPr>
            </w:pPr>
            <w:r w:rsidRPr="00C77BC7">
              <w:rPr>
                <w:rFonts w:ascii="Verdana" w:hAnsi="Verdana" w:cs="Arial"/>
                <w:sz w:val="18"/>
                <w:szCs w:val="18"/>
              </w:rPr>
              <w:t>Generate solutions to help mitigate environmental problems</w:t>
            </w:r>
            <w:r w:rsidRPr="00C77BC7" w:rsidDel="00152D7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C77BC7">
              <w:rPr>
                <w:rFonts w:ascii="Verdana" w:hAnsi="Verdana" w:cs="Arial"/>
                <w:sz w:val="18"/>
                <w:szCs w:val="18"/>
              </w:rPr>
              <w:t>based on an understanding of the cycling of matter and energy.</w:t>
            </w:r>
          </w:p>
          <w:p w:rsidR="00C77BC7" w:rsidRPr="00C77BC7" w:rsidRDefault="00C77BC7" w:rsidP="005919A2">
            <w:pPr>
              <w:pStyle w:val="ListParagraph"/>
              <w:numPr>
                <w:ilvl w:val="0"/>
                <w:numId w:val="35"/>
              </w:numPr>
              <w:contextualSpacing w:val="0"/>
              <w:cnfStyle w:val="0000000000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919A2">
              <w:rPr>
                <w:rFonts w:ascii="Verdana" w:hAnsi="Verdana" w:cs="Arial"/>
                <w:sz w:val="18"/>
                <w:szCs w:val="18"/>
              </w:rPr>
              <w:t>C</w:t>
            </w:r>
            <w:r w:rsidRPr="00C77BC7">
              <w:rPr>
                <w:rFonts w:ascii="Verdana" w:hAnsi="Verdana" w:cs="Arial"/>
                <w:sz w:val="18"/>
                <w:szCs w:val="18"/>
              </w:rPr>
              <w:t>reate and evaluate models that show how interactions create a flow of energy and a cycling of matter in an ecosystem.</w:t>
            </w:r>
          </w:p>
        </w:tc>
      </w:tr>
    </w:tbl>
    <w:p w:rsidR="0075445B" w:rsidRDefault="00184D03" w:rsidP="0075445B">
      <w:r>
        <w:t xml:space="preserve">Plus: </w:t>
      </w:r>
      <w:r w:rsidRPr="00FA611E">
        <w:rPr>
          <w:rFonts w:ascii="Verdana" w:hAnsi="Verdana" w:cs="Arial"/>
          <w:color w:val="111111"/>
          <w:sz w:val="20"/>
          <w:szCs w:val="20"/>
          <w:highlight w:val="yellow"/>
        </w:rPr>
        <w:t>Classification of plants and animals (1 week)</w:t>
      </w:r>
      <w:r>
        <w:rPr>
          <w:rFonts w:ascii="Verdana" w:hAnsi="Verdana" w:cs="Arial"/>
          <w:color w:val="111111"/>
          <w:sz w:val="20"/>
          <w:szCs w:val="20"/>
        </w:rPr>
        <w:t xml:space="preserve">   &amp;   </w:t>
      </w:r>
      <w:r w:rsidRPr="00FA611E">
        <w:rPr>
          <w:rFonts w:ascii="Verdana" w:hAnsi="Verdana" w:cs="Arial"/>
          <w:color w:val="111111"/>
          <w:sz w:val="20"/>
          <w:szCs w:val="20"/>
          <w:highlight w:val="yellow"/>
        </w:rPr>
        <w:t>Health  (2 weeks)</w:t>
      </w:r>
    </w:p>
    <w:sectPr w:rsidR="0075445B" w:rsidSect="00CC3B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0EDB"/>
    <w:multiLevelType w:val="hybridMultilevel"/>
    <w:tmpl w:val="1228D45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42401AF"/>
    <w:multiLevelType w:val="hybridMultilevel"/>
    <w:tmpl w:val="2320FDD0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2DFC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600BE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D7FEB"/>
    <w:multiLevelType w:val="hybridMultilevel"/>
    <w:tmpl w:val="F820695E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6555A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972DA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86646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02D7F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B1703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17BFE"/>
    <w:multiLevelType w:val="hybridMultilevel"/>
    <w:tmpl w:val="CA20E6EC"/>
    <w:lvl w:ilvl="0" w:tplc="6672BDE0">
      <w:start w:val="1"/>
      <w:numFmt w:val="decimal"/>
      <w:lvlText w:val="%1."/>
      <w:lvlJc w:val="left"/>
      <w:pPr>
        <w:ind w:left="5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01E2ACC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A6E33"/>
    <w:multiLevelType w:val="hybridMultilevel"/>
    <w:tmpl w:val="D9D8CF4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35A6693F"/>
    <w:multiLevelType w:val="hybridMultilevel"/>
    <w:tmpl w:val="3D96286E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56100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A3B76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09375C"/>
    <w:multiLevelType w:val="hybridMultilevel"/>
    <w:tmpl w:val="2592D4AC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959FD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15BA6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F6D80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7507B7"/>
    <w:multiLevelType w:val="hybridMultilevel"/>
    <w:tmpl w:val="3DF698A0"/>
    <w:lvl w:ilvl="0" w:tplc="A75865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F13944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3471C7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26412"/>
    <w:multiLevelType w:val="hybridMultilevel"/>
    <w:tmpl w:val="2320FDD0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36387C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43250C"/>
    <w:multiLevelType w:val="hybridMultilevel"/>
    <w:tmpl w:val="D1F6856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62634DCB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8C4218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8375E6"/>
    <w:multiLevelType w:val="hybridMultilevel"/>
    <w:tmpl w:val="BE58D95E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F759C0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E138C3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22F8D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E93246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5A198C"/>
    <w:multiLevelType w:val="hybridMultilevel"/>
    <w:tmpl w:val="54B2A1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8B7C58"/>
    <w:multiLevelType w:val="hybridMultilevel"/>
    <w:tmpl w:val="FE3289C8"/>
    <w:lvl w:ilvl="0" w:tplc="1D8875C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0"/>
  </w:num>
  <w:num w:numId="4">
    <w:abstractNumId w:val="12"/>
  </w:num>
  <w:num w:numId="5">
    <w:abstractNumId w:val="18"/>
  </w:num>
  <w:num w:numId="6">
    <w:abstractNumId w:val="10"/>
  </w:num>
  <w:num w:numId="7">
    <w:abstractNumId w:val="19"/>
  </w:num>
  <w:num w:numId="8">
    <w:abstractNumId w:val="2"/>
  </w:num>
  <w:num w:numId="9">
    <w:abstractNumId w:val="24"/>
  </w:num>
  <w:num w:numId="10">
    <w:abstractNumId w:val="15"/>
  </w:num>
  <w:num w:numId="11">
    <w:abstractNumId w:val="26"/>
  </w:num>
  <w:num w:numId="12">
    <w:abstractNumId w:val="6"/>
  </w:num>
  <w:num w:numId="13">
    <w:abstractNumId w:val="4"/>
  </w:num>
  <w:num w:numId="14">
    <w:abstractNumId w:val="5"/>
  </w:num>
  <w:num w:numId="15">
    <w:abstractNumId w:val="9"/>
  </w:num>
  <w:num w:numId="16">
    <w:abstractNumId w:val="34"/>
  </w:num>
  <w:num w:numId="17">
    <w:abstractNumId w:val="16"/>
  </w:num>
  <w:num w:numId="18">
    <w:abstractNumId w:val="8"/>
  </w:num>
  <w:num w:numId="19">
    <w:abstractNumId w:val="7"/>
  </w:num>
  <w:num w:numId="20">
    <w:abstractNumId w:val="22"/>
  </w:num>
  <w:num w:numId="21">
    <w:abstractNumId w:val="1"/>
  </w:num>
  <w:num w:numId="22">
    <w:abstractNumId w:val="17"/>
  </w:num>
  <w:num w:numId="23">
    <w:abstractNumId w:val="3"/>
  </w:num>
  <w:num w:numId="24">
    <w:abstractNumId w:val="11"/>
  </w:num>
  <w:num w:numId="25">
    <w:abstractNumId w:val="13"/>
  </w:num>
  <w:num w:numId="26">
    <w:abstractNumId w:val="29"/>
  </w:num>
  <w:num w:numId="27">
    <w:abstractNumId w:val="30"/>
  </w:num>
  <w:num w:numId="28">
    <w:abstractNumId w:val="21"/>
  </w:num>
  <w:num w:numId="29">
    <w:abstractNumId w:val="28"/>
  </w:num>
  <w:num w:numId="30">
    <w:abstractNumId w:val="14"/>
  </w:num>
  <w:num w:numId="31">
    <w:abstractNumId w:val="31"/>
  </w:num>
  <w:num w:numId="32">
    <w:abstractNumId w:val="23"/>
  </w:num>
  <w:num w:numId="33">
    <w:abstractNumId w:val="32"/>
  </w:num>
  <w:num w:numId="34">
    <w:abstractNumId w:val="27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3B0C"/>
    <w:rsid w:val="0005319A"/>
    <w:rsid w:val="000547F3"/>
    <w:rsid w:val="0008777F"/>
    <w:rsid w:val="000A723D"/>
    <w:rsid w:val="00113040"/>
    <w:rsid w:val="00163977"/>
    <w:rsid w:val="00184D03"/>
    <w:rsid w:val="001862BF"/>
    <w:rsid w:val="002002D3"/>
    <w:rsid w:val="00225658"/>
    <w:rsid w:val="002273C2"/>
    <w:rsid w:val="00265EC4"/>
    <w:rsid w:val="002A6CEF"/>
    <w:rsid w:val="002C2F2D"/>
    <w:rsid w:val="003322FD"/>
    <w:rsid w:val="003E7CE1"/>
    <w:rsid w:val="003F0D4B"/>
    <w:rsid w:val="004033C4"/>
    <w:rsid w:val="00471E16"/>
    <w:rsid w:val="00490D9A"/>
    <w:rsid w:val="004B1FED"/>
    <w:rsid w:val="004E07CB"/>
    <w:rsid w:val="00585175"/>
    <w:rsid w:val="005919A2"/>
    <w:rsid w:val="00617A37"/>
    <w:rsid w:val="006302A0"/>
    <w:rsid w:val="006435B9"/>
    <w:rsid w:val="006B16EA"/>
    <w:rsid w:val="006D4A7C"/>
    <w:rsid w:val="0075445B"/>
    <w:rsid w:val="00763B82"/>
    <w:rsid w:val="00813003"/>
    <w:rsid w:val="00835E73"/>
    <w:rsid w:val="008741F0"/>
    <w:rsid w:val="008D7E68"/>
    <w:rsid w:val="008E3FBC"/>
    <w:rsid w:val="00912448"/>
    <w:rsid w:val="009F24C7"/>
    <w:rsid w:val="00A219E0"/>
    <w:rsid w:val="00A6099C"/>
    <w:rsid w:val="00AD37A0"/>
    <w:rsid w:val="00B0099C"/>
    <w:rsid w:val="00B356D7"/>
    <w:rsid w:val="00B412F4"/>
    <w:rsid w:val="00B70EF2"/>
    <w:rsid w:val="00BB1C86"/>
    <w:rsid w:val="00BB6BC1"/>
    <w:rsid w:val="00BE4834"/>
    <w:rsid w:val="00C77BC7"/>
    <w:rsid w:val="00C8184E"/>
    <w:rsid w:val="00CA26B6"/>
    <w:rsid w:val="00CA7C92"/>
    <w:rsid w:val="00CB5527"/>
    <w:rsid w:val="00CC3B0C"/>
    <w:rsid w:val="00CD25B9"/>
    <w:rsid w:val="00CF4CAB"/>
    <w:rsid w:val="00DD1F25"/>
    <w:rsid w:val="00E6067D"/>
    <w:rsid w:val="00EA3159"/>
    <w:rsid w:val="00EB5E99"/>
    <w:rsid w:val="00F10960"/>
    <w:rsid w:val="00F17D92"/>
    <w:rsid w:val="00F43F10"/>
    <w:rsid w:val="00F77721"/>
    <w:rsid w:val="00FC0AAD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-Accent3">
    <w:name w:val="Colorful List Accent 3"/>
    <w:basedOn w:val="TableNormal"/>
    <w:uiPriority w:val="72"/>
    <w:rsid w:val="00CC3B0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4E07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3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69513-EC29-4DD4-910B-CDEB3660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2241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Springs School District 11</Company>
  <LinksUpToDate>false</LinksUpToDate>
  <CharactersWithSpaces>14987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Busby</dc:creator>
  <cp:lastModifiedBy>Marshall Woody</cp:lastModifiedBy>
  <cp:revision>2</cp:revision>
  <cp:lastPrinted>2010-07-29T19:58:00Z</cp:lastPrinted>
  <dcterms:created xsi:type="dcterms:W3CDTF">2011-01-21T15:11:00Z</dcterms:created>
  <dcterms:modified xsi:type="dcterms:W3CDTF">2011-01-21T15:11:00Z</dcterms:modified>
</cp:coreProperties>
</file>